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22" w:type="dxa"/>
        <w:tblCellMar>
          <w:top w:w="45" w:type="dxa"/>
          <w:left w:w="45" w:type="dxa"/>
          <w:bottom w:w="45" w:type="dxa"/>
          <w:right w:w="45" w:type="dxa"/>
        </w:tblCellMar>
        <w:tblLook w:val="04A0" w:firstRow="1" w:lastRow="0" w:firstColumn="1" w:lastColumn="0" w:noHBand="0" w:noVBand="1"/>
      </w:tblPr>
      <w:tblGrid>
        <w:gridCol w:w="9250"/>
      </w:tblGrid>
      <w:tr w:rsidR="00BF7A58" w:rsidRPr="00BF7A58" w:rsidTr="00BF7A58">
        <w:trPr>
          <w:tblCellSpacing w:w="22" w:type="dxa"/>
          <w:hidden/>
        </w:trPr>
        <w:tc>
          <w:tcPr>
            <w:tcW w:w="5000" w:type="pct"/>
            <w:hideMark/>
          </w:tcPr>
          <w:p w:rsidR="00BF7A58" w:rsidRPr="00BF7A58" w:rsidRDefault="00BF7A58" w:rsidP="00BF7A58">
            <w:pPr>
              <w:pBdr>
                <w:bottom w:val="single" w:sz="6" w:space="1" w:color="auto"/>
              </w:pBdr>
              <w:spacing w:after="0" w:line="240" w:lineRule="auto"/>
              <w:rPr>
                <w:rFonts w:ascii="Arial" w:eastAsia="Times New Roman" w:hAnsi="Arial" w:cs="Arial"/>
                <w:vanish/>
                <w:sz w:val="16"/>
                <w:szCs w:val="16"/>
                <w:lang w:eastAsia="tr-TR"/>
              </w:rPr>
            </w:pPr>
            <w:r w:rsidRPr="00BF7A58">
              <w:rPr>
                <w:rFonts w:ascii="Arial" w:eastAsia="Times New Roman" w:hAnsi="Arial" w:cs="Arial"/>
                <w:vanish/>
                <w:sz w:val="16"/>
                <w:szCs w:val="16"/>
                <w:lang w:eastAsia="tr-TR"/>
              </w:rPr>
              <w:t>Formun Üstü</w:t>
            </w:r>
          </w:p>
          <w:tbl>
            <w:tblPr>
              <w:tblW w:w="5000" w:type="pct"/>
              <w:tblCellSpacing w:w="0" w:type="dxa"/>
              <w:tblCellMar>
                <w:left w:w="0" w:type="dxa"/>
                <w:right w:w="0" w:type="dxa"/>
              </w:tblCellMar>
              <w:tblLook w:val="04A0" w:firstRow="1" w:lastRow="0" w:firstColumn="1" w:lastColumn="0" w:noHBand="0" w:noVBand="1"/>
            </w:tblPr>
            <w:tblGrid>
              <w:gridCol w:w="9072"/>
            </w:tblGrid>
            <w:tr w:rsidR="00BF7A58" w:rsidRPr="00BF7A58">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72"/>
                  </w:tblGrid>
                  <w:tr w:rsidR="00BF7A58" w:rsidRPr="00BF7A58">
                    <w:trPr>
                      <w:tblCellSpacing w:w="0" w:type="dxa"/>
                    </w:trPr>
                    <w:tc>
                      <w:tcPr>
                        <w:tcW w:w="0" w:type="auto"/>
                        <w:hideMark/>
                      </w:tcPr>
                      <w:p w:rsidR="00BF7A58" w:rsidRPr="00BF7A58" w:rsidRDefault="00BF7A58" w:rsidP="00BF7A58">
                        <w:pPr>
                          <w:spacing w:after="0" w:line="240" w:lineRule="auto"/>
                          <w:rPr>
                            <w:rFonts w:ascii="Verdana" w:eastAsia="Times New Roman" w:hAnsi="Verdana" w:cs="Times New Roman"/>
                            <w:b/>
                            <w:bCs/>
                            <w:color w:val="FFFFFF"/>
                            <w:sz w:val="17"/>
                            <w:szCs w:val="17"/>
                            <w:lang w:eastAsia="tr-TR"/>
                          </w:rPr>
                        </w:pPr>
                        <w:r w:rsidRPr="00BF7A58">
                          <w:rPr>
                            <w:rFonts w:ascii="Verdana" w:eastAsia="Times New Roman" w:hAnsi="Verdana" w:cs="Times New Roman"/>
                            <w:b/>
                            <w:bCs/>
                            <w:color w:val="FFFFFF"/>
                            <w:sz w:val="17"/>
                            <w:szCs w:val="17"/>
                            <w:lang w:eastAsia="tr-TR"/>
                          </w:rPr>
                          <w:t xml:space="preserve">Dağcılıkta </w:t>
                        </w:r>
                        <w:proofErr w:type="spellStart"/>
                        <w:r w:rsidRPr="00BF7A58">
                          <w:rPr>
                            <w:rFonts w:ascii="Verdana" w:eastAsia="Times New Roman" w:hAnsi="Verdana" w:cs="Times New Roman"/>
                            <w:b/>
                            <w:bCs/>
                            <w:color w:val="FFFFFF"/>
                            <w:sz w:val="17"/>
                            <w:szCs w:val="17"/>
                            <w:lang w:eastAsia="tr-TR"/>
                          </w:rPr>
                          <w:t>antreman</w:t>
                        </w:r>
                        <w:proofErr w:type="spellEnd"/>
                      </w:p>
                    </w:tc>
                  </w:tr>
                </w:tbl>
                <w:p w:rsidR="00BF7A58" w:rsidRPr="00BF7A58" w:rsidRDefault="00BF7A58" w:rsidP="00BF7A58">
                  <w:pPr>
                    <w:spacing w:after="0" w:line="240" w:lineRule="auto"/>
                    <w:rPr>
                      <w:rFonts w:ascii="Times New Roman" w:eastAsia="Times New Roman" w:hAnsi="Times New Roman" w:cs="Times New Roman"/>
                      <w:sz w:val="24"/>
                      <w:szCs w:val="24"/>
                      <w:lang w:eastAsia="tr-TR"/>
                    </w:rPr>
                  </w:pPr>
                </w:p>
              </w:tc>
            </w:tr>
            <w:tr w:rsidR="00BF7A58" w:rsidRPr="00BF7A58">
              <w:trPr>
                <w:tblCellSpacing w:w="0" w:type="dxa"/>
              </w:trPr>
              <w:tc>
                <w:tcPr>
                  <w:tcW w:w="0" w:type="auto"/>
                  <w:vAlign w:val="center"/>
                  <w:hideMark/>
                </w:tcPr>
                <w:p w:rsidR="00BF7A58" w:rsidRPr="00BF7A58" w:rsidRDefault="00BF7A58" w:rsidP="00BF7A5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w:drawing>
                      <wp:inline distT="0" distB="0" distL="0" distR="0" wp14:anchorId="41DECF97" wp14:editId="1BCEBB69">
                        <wp:extent cx="9753600" cy="95250"/>
                        <wp:effectExtent l="0" t="0" r="0" b="0"/>
                        <wp:docPr id="2" name="Resim 2" descr="http://www.zirvedagcilik.net/images/pixel_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irvedagcilik.net/images/pixel_tran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53600" cy="95250"/>
                                </a:xfrm>
                                <a:prstGeom prst="rect">
                                  <a:avLst/>
                                </a:prstGeom>
                                <a:noFill/>
                                <a:ln>
                                  <a:noFill/>
                                </a:ln>
                              </pic:spPr>
                            </pic:pic>
                          </a:graphicData>
                        </a:graphic>
                      </wp:inline>
                    </w:drawing>
                  </w:r>
                </w:p>
              </w:tc>
            </w:tr>
            <w:tr w:rsidR="00BF7A58" w:rsidRPr="00BF7A58">
              <w:trPr>
                <w:tblCellSpacing w:w="0" w:type="dxa"/>
              </w:trPr>
              <w:tc>
                <w:tcPr>
                  <w:tcW w:w="0" w:type="auto"/>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66"/>
                  </w:tblGrid>
                  <w:tr w:rsidR="00BF7A58" w:rsidRPr="00BF7A58">
                    <w:trPr>
                      <w:tblCellSpacing w:w="0" w:type="dxa"/>
                    </w:trPr>
                    <w:tc>
                      <w:tcPr>
                        <w:tcW w:w="0" w:type="auto"/>
                        <w:vAlign w:val="center"/>
                        <w:hideMark/>
                      </w:tcPr>
                      <w:p w:rsidR="00BF7A58" w:rsidRPr="00BF7A58" w:rsidRDefault="00BF7A58" w:rsidP="00BF7A58">
                        <w:pPr>
                          <w:spacing w:after="0" w:line="240" w:lineRule="auto"/>
                          <w:rPr>
                            <w:rFonts w:ascii="Verdana" w:eastAsia="Times New Roman" w:hAnsi="Verdana" w:cs="Times New Roman"/>
                            <w:b/>
                            <w:bCs/>
                            <w:color w:val="182A63"/>
                            <w:sz w:val="15"/>
                            <w:szCs w:val="15"/>
                            <w:lang w:eastAsia="tr-TR"/>
                          </w:rPr>
                        </w:pPr>
                      </w:p>
                    </w:tc>
                  </w:tr>
                </w:tbl>
                <w:p w:rsidR="009C7EAF" w:rsidRDefault="00BF7A58" w:rsidP="009C7EAF">
                  <w:pPr>
                    <w:spacing w:before="100" w:beforeAutospacing="1" w:after="100" w:afterAutospacing="1" w:line="240" w:lineRule="auto"/>
                    <w:rPr>
                      <w:rFonts w:ascii="Tahoma" w:eastAsia="Times New Roman" w:hAnsi="Tahoma" w:cs="Tahoma"/>
                      <w:sz w:val="20"/>
                      <w:szCs w:val="20"/>
                      <w:lang w:eastAsia="tr-TR"/>
                    </w:rPr>
                  </w:pPr>
                  <w:r w:rsidRPr="00BF7A58">
                    <w:rPr>
                      <w:rFonts w:ascii="Tahoma" w:eastAsia="Times New Roman" w:hAnsi="Tahoma" w:cs="Tahoma"/>
                      <w:b/>
                      <w:bCs/>
                      <w:sz w:val="20"/>
                      <w:szCs w:val="20"/>
                      <w:lang w:eastAsia="tr-TR"/>
                    </w:rPr>
                    <w:t xml:space="preserve">Dağcılıkta </w:t>
                  </w:r>
                  <w:proofErr w:type="spellStart"/>
                  <w:r w:rsidRPr="00BF7A58">
                    <w:rPr>
                      <w:rFonts w:ascii="Tahoma" w:eastAsia="Times New Roman" w:hAnsi="Tahoma" w:cs="Tahoma"/>
                      <w:b/>
                      <w:bCs/>
                      <w:sz w:val="20"/>
                      <w:szCs w:val="20"/>
                      <w:lang w:eastAsia="tr-TR"/>
                    </w:rPr>
                    <w:t>antreman</w:t>
                  </w:r>
                  <w:proofErr w:type="spellEnd"/>
                  <w:r w:rsidRPr="00BF7A58">
                    <w:rPr>
                      <w:rFonts w:ascii="Tahoma" w:eastAsia="Times New Roman" w:hAnsi="Tahoma" w:cs="Tahoma"/>
                      <w:b/>
                      <w:bCs/>
                      <w:sz w:val="20"/>
                      <w:szCs w:val="20"/>
                      <w:lang w:eastAsia="tr-TR"/>
                    </w:rPr>
                    <w:br/>
                  </w:r>
                  <w:r w:rsidRPr="00BF7A58">
                    <w:rPr>
                      <w:rFonts w:ascii="Tahoma" w:eastAsia="Times New Roman" w:hAnsi="Tahoma" w:cs="Tahoma"/>
                      <w:sz w:val="20"/>
                      <w:szCs w:val="20"/>
                      <w:lang w:eastAsia="tr-TR"/>
                    </w:rPr>
                    <w:t>Antrenmanı ilmi yönden anlatabilmek için, çok geniş bilgi sahibi</w:t>
                  </w:r>
                  <w:r w:rsidRPr="00BF7A58">
                    <w:rPr>
                      <w:rFonts w:ascii="Tahoma" w:eastAsia="Times New Roman" w:hAnsi="Tahoma" w:cs="Tahoma"/>
                      <w:sz w:val="20"/>
                      <w:szCs w:val="20"/>
                      <w:lang w:eastAsia="tr-TR"/>
                    </w:rPr>
                    <w:br/>
                    <w:t>  olunması ve insan fizyolojisinin iyi bilinmesi gerekir. Kişisel bir</w:t>
                  </w:r>
                  <w:r w:rsidRPr="00BF7A58">
                    <w:rPr>
                      <w:rFonts w:ascii="Tahoma" w:eastAsia="Times New Roman" w:hAnsi="Tahoma" w:cs="Tahoma"/>
                      <w:sz w:val="20"/>
                      <w:szCs w:val="20"/>
                      <w:lang w:eastAsia="tr-TR"/>
                    </w:rPr>
                    <w:br/>
                    <w:t>  antrenmanın şekillenebilmesi ise oldukça zordur. Yaş, fiziksel durum</w:t>
                  </w:r>
                  <w:r w:rsidRPr="00BF7A58">
                    <w:rPr>
                      <w:rFonts w:ascii="Tahoma" w:eastAsia="Times New Roman" w:hAnsi="Tahoma" w:cs="Tahoma"/>
                      <w:sz w:val="20"/>
                      <w:szCs w:val="20"/>
                      <w:lang w:eastAsia="tr-TR"/>
                    </w:rPr>
                    <w:br/>
                    <w:t>  ve amaç gibi parametreler kişiden kişiye değişkenlik göstereceği için</w:t>
                  </w:r>
                  <w:r w:rsidRPr="00BF7A58">
                    <w:rPr>
                      <w:rFonts w:ascii="Tahoma" w:eastAsia="Times New Roman" w:hAnsi="Tahoma" w:cs="Tahoma"/>
                      <w:sz w:val="20"/>
                      <w:szCs w:val="20"/>
                      <w:lang w:eastAsia="tr-TR"/>
                    </w:rPr>
                    <w:br/>
                    <w:t>  birden çok kişiye aynı antrenman tipini önermek oldukça yaygın</w:t>
                  </w:r>
                  <w:r w:rsidRPr="00BF7A58">
                    <w:rPr>
                      <w:rFonts w:ascii="Tahoma" w:eastAsia="Times New Roman" w:hAnsi="Tahoma" w:cs="Tahoma"/>
                      <w:sz w:val="20"/>
                      <w:szCs w:val="20"/>
                      <w:lang w:eastAsia="tr-TR"/>
                    </w:rPr>
                    <w:br/>
                    <w:t>  yapılan bir hatadır. Antrenmanın yoğunluğu, süresi ve sıklığı kişinin</w:t>
                  </w:r>
                  <w:r w:rsidRPr="00BF7A58">
                    <w:rPr>
                      <w:rFonts w:ascii="Tahoma" w:eastAsia="Times New Roman" w:hAnsi="Tahoma" w:cs="Tahoma"/>
                      <w:sz w:val="20"/>
                      <w:szCs w:val="20"/>
                      <w:lang w:eastAsia="tr-TR"/>
                    </w:rPr>
                    <w:br/>
                    <w:t>  hedefleri doğrultusunda değişkenlik gösterecektir.</w:t>
                  </w:r>
                  <w:r w:rsidRPr="00BF7A58">
                    <w:rPr>
                      <w:rFonts w:ascii="Tahoma" w:eastAsia="Times New Roman" w:hAnsi="Tahoma" w:cs="Tahoma"/>
                      <w:sz w:val="20"/>
                      <w:szCs w:val="20"/>
                      <w:lang w:eastAsia="tr-TR"/>
                    </w:rPr>
                    <w:br/>
                    <w:t>  Kısaca Antrenmanı nasıl şekillendirmeniz gerektiği ile ilgili</w:t>
                  </w:r>
                  <w:r w:rsidRPr="00BF7A58">
                    <w:rPr>
                      <w:rFonts w:ascii="Tahoma" w:eastAsia="Times New Roman" w:hAnsi="Tahoma" w:cs="Tahoma"/>
                      <w:sz w:val="20"/>
                      <w:szCs w:val="20"/>
                      <w:lang w:eastAsia="tr-TR"/>
                    </w:rPr>
                    <w:br/>
                    <w:t>  birkaç bilgi vereceğim;</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xml:space="preserve">  Antrenman türleri arasındaki en temel fark AEROBİK (oksijenli) </w:t>
                  </w:r>
                  <w:proofErr w:type="gramStart"/>
                  <w:r w:rsidRPr="00BF7A58">
                    <w:rPr>
                      <w:rFonts w:ascii="Tahoma" w:eastAsia="Times New Roman" w:hAnsi="Tahoma" w:cs="Tahoma"/>
                      <w:sz w:val="20"/>
                      <w:szCs w:val="20"/>
                      <w:lang w:eastAsia="tr-TR"/>
                    </w:rPr>
                    <w:t>yada</w:t>
                  </w:r>
                  <w:proofErr w:type="gramEnd"/>
                  <w:r w:rsidRPr="00BF7A58">
                    <w:rPr>
                      <w:rFonts w:ascii="Tahoma" w:eastAsia="Times New Roman" w:hAnsi="Tahoma" w:cs="Tahoma"/>
                      <w:sz w:val="20"/>
                      <w:szCs w:val="20"/>
                      <w:lang w:eastAsia="tr-TR"/>
                    </w:rPr>
                    <w:br/>
                    <w:t>  ANAEROBİK (oksijensiz) olmalarıdır.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ANAEROBİK antrenman tipinde sporcunun yapacağı hareket, fazla</w:t>
                  </w:r>
                  <w:r w:rsidRPr="00BF7A58">
                    <w:rPr>
                      <w:rFonts w:ascii="Tahoma" w:eastAsia="Times New Roman" w:hAnsi="Tahoma" w:cs="Tahoma"/>
                      <w:sz w:val="20"/>
                      <w:szCs w:val="20"/>
                      <w:lang w:eastAsia="tr-TR"/>
                    </w:rPr>
                    <w:br/>
                    <w:t>  mukavemetle oldukça hızlı yapılır. Sporcu hareketini bitirinceye</w:t>
                  </w:r>
                  <w:r w:rsidRPr="00BF7A58">
                    <w:rPr>
                      <w:rFonts w:ascii="Tahoma" w:eastAsia="Times New Roman" w:hAnsi="Tahoma" w:cs="Tahoma"/>
                      <w:sz w:val="20"/>
                      <w:szCs w:val="20"/>
                      <w:lang w:eastAsia="tr-TR"/>
                    </w:rPr>
                    <w:br/>
                    <w:t>  kadar kaslarına oksijen gelemez. Örnek; 30 kiloluk bir ağırlığı</w:t>
                  </w:r>
                  <w:r w:rsidRPr="00BF7A58">
                    <w:rPr>
                      <w:rFonts w:ascii="Tahoma" w:eastAsia="Times New Roman" w:hAnsi="Tahoma" w:cs="Tahoma"/>
                      <w:sz w:val="20"/>
                      <w:szCs w:val="20"/>
                      <w:lang w:eastAsia="tr-TR"/>
                    </w:rPr>
                    <w:br/>
                    <w:t>  kaldırıp indirmek. Bu tip antrenmanlar kas kuvvetinin artmasına ve</w:t>
                  </w:r>
                  <w:r w:rsidRPr="00BF7A58">
                    <w:rPr>
                      <w:rFonts w:ascii="Tahoma" w:eastAsia="Times New Roman" w:hAnsi="Tahoma" w:cs="Tahoma"/>
                      <w:sz w:val="20"/>
                      <w:szCs w:val="20"/>
                      <w:lang w:eastAsia="tr-TR"/>
                    </w:rPr>
                    <w:br/>
                    <w:t>  kasların şişmesine yardımcı olurlar. Dağcılık için anaerobik</w:t>
                  </w:r>
                  <w:r w:rsidRPr="00BF7A58">
                    <w:rPr>
                      <w:rFonts w:ascii="Tahoma" w:eastAsia="Times New Roman" w:hAnsi="Tahoma" w:cs="Tahoma"/>
                      <w:sz w:val="20"/>
                      <w:szCs w:val="20"/>
                      <w:lang w:eastAsia="tr-TR"/>
                    </w:rPr>
                    <w:br/>
                    <w:t>  (oksijensiz) antrenman yapmanın gereksiz olduğuna inanıyorum.</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Bizlerin dağcılıkta daha iyi bir performans yakalayabilmesi için</w:t>
                  </w:r>
                  <w:r w:rsidRPr="00BF7A58">
                    <w:rPr>
                      <w:rFonts w:ascii="Tahoma" w:eastAsia="Times New Roman" w:hAnsi="Tahoma" w:cs="Tahoma"/>
                      <w:sz w:val="20"/>
                      <w:szCs w:val="20"/>
                      <w:lang w:eastAsia="tr-TR"/>
                    </w:rPr>
                    <w:br/>
                    <w:t>  gerekli olan antrenman tipi AEROBİK (oksijenli) antrenman tipidir.</w:t>
                  </w:r>
                  <w:r w:rsidRPr="00BF7A58">
                    <w:rPr>
                      <w:rFonts w:ascii="Tahoma" w:eastAsia="Times New Roman" w:hAnsi="Tahoma" w:cs="Tahoma"/>
                      <w:sz w:val="20"/>
                      <w:szCs w:val="20"/>
                      <w:lang w:eastAsia="tr-TR"/>
                    </w:rPr>
                    <w:br/>
                    <w:t>  Aerobik antrenman tipinde hareket daha az mukavemet içerir ancak</w:t>
                  </w:r>
                  <w:r w:rsidRPr="00BF7A58">
                    <w:rPr>
                      <w:rFonts w:ascii="Tahoma" w:eastAsia="Times New Roman" w:hAnsi="Tahoma" w:cs="Tahoma"/>
                      <w:sz w:val="20"/>
                      <w:szCs w:val="20"/>
                      <w:lang w:eastAsia="tr-TR"/>
                    </w:rPr>
                    <w:br/>
                    <w:t>  süreklidir. Aerobik antrenman yapan bir kişinin solunum hızı artar ,</w:t>
                  </w:r>
                  <w:r w:rsidRPr="00BF7A58">
                    <w:rPr>
                      <w:rFonts w:ascii="Tahoma" w:eastAsia="Times New Roman" w:hAnsi="Tahoma" w:cs="Tahoma"/>
                      <w:sz w:val="20"/>
                      <w:szCs w:val="20"/>
                      <w:lang w:eastAsia="tr-TR"/>
                    </w:rPr>
                    <w:br/>
                    <w:t>  dolayısı ile Kalp-Akciğer sistemi çalışmaya başlar</w:t>
                  </w:r>
                  <w:proofErr w:type="gramStart"/>
                  <w:r w:rsidRPr="00BF7A58">
                    <w:rPr>
                      <w:rFonts w:ascii="Tahoma" w:eastAsia="Times New Roman" w:hAnsi="Tahoma" w:cs="Tahoma"/>
                      <w:sz w:val="20"/>
                      <w:szCs w:val="20"/>
                      <w:lang w:eastAsia="tr-TR"/>
                    </w:rPr>
                    <w:t>..</w:t>
                  </w:r>
                  <w:proofErr w:type="gramEnd"/>
                  <w:r w:rsidRPr="00BF7A58">
                    <w:rPr>
                      <w:rFonts w:ascii="Tahoma" w:eastAsia="Times New Roman" w:hAnsi="Tahoma" w:cs="Tahoma"/>
                      <w:sz w:val="20"/>
                      <w:szCs w:val="20"/>
                      <w:lang w:eastAsia="tr-TR"/>
                    </w:rPr>
                    <w:t xml:space="preserve"> Örnek; Koşmak,</w:t>
                  </w:r>
                  <w:r w:rsidRPr="00BF7A58">
                    <w:rPr>
                      <w:rFonts w:ascii="Tahoma" w:eastAsia="Times New Roman" w:hAnsi="Tahoma" w:cs="Tahoma"/>
                      <w:sz w:val="20"/>
                      <w:szCs w:val="20"/>
                      <w:lang w:eastAsia="tr-TR"/>
                    </w:rPr>
                    <w:br/>
                    <w:t>  yüzmek, bisiklete binmek...</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w:t>
                  </w:r>
                  <w:proofErr w:type="gramStart"/>
                  <w:r w:rsidRPr="00BF7A58">
                    <w:rPr>
                      <w:rFonts w:ascii="Tahoma" w:eastAsia="Times New Roman" w:hAnsi="Tahoma" w:cs="Tahoma"/>
                      <w:sz w:val="20"/>
                      <w:szCs w:val="20"/>
                      <w:lang w:eastAsia="tr-TR"/>
                    </w:rPr>
                    <w:t>Peki</w:t>
                  </w:r>
                  <w:proofErr w:type="gramEnd"/>
                  <w:r w:rsidRPr="00BF7A58">
                    <w:rPr>
                      <w:rFonts w:ascii="Tahoma" w:eastAsia="Times New Roman" w:hAnsi="Tahoma" w:cs="Tahoma"/>
                      <w:sz w:val="20"/>
                      <w:szCs w:val="20"/>
                      <w:lang w:eastAsia="tr-TR"/>
                    </w:rPr>
                    <w:t xml:space="preserve"> neden aerobik antrenman yapıyoruz?</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w:t>
                  </w:r>
                  <w:proofErr w:type="spellStart"/>
                  <w:r w:rsidRPr="00BF7A58">
                    <w:rPr>
                      <w:rFonts w:ascii="Tahoma" w:eastAsia="Times New Roman" w:hAnsi="Tahoma" w:cs="Tahoma"/>
                      <w:sz w:val="20"/>
                      <w:szCs w:val="20"/>
                      <w:lang w:eastAsia="tr-TR"/>
                    </w:rPr>
                    <w:t>Vucudumuzun</w:t>
                  </w:r>
                  <w:proofErr w:type="spellEnd"/>
                  <w:r w:rsidRPr="00BF7A58">
                    <w:rPr>
                      <w:rFonts w:ascii="Tahoma" w:eastAsia="Times New Roman" w:hAnsi="Tahoma" w:cs="Tahoma"/>
                      <w:sz w:val="20"/>
                      <w:szCs w:val="20"/>
                      <w:lang w:eastAsia="tr-TR"/>
                    </w:rPr>
                    <w:t>, yaptığımız spor esnasında enerjiye ihtiyacı olur.</w:t>
                  </w:r>
                  <w:r w:rsidRPr="00BF7A58">
                    <w:rPr>
                      <w:rFonts w:ascii="Tahoma" w:eastAsia="Times New Roman" w:hAnsi="Tahoma" w:cs="Tahoma"/>
                      <w:sz w:val="20"/>
                      <w:szCs w:val="20"/>
                      <w:lang w:eastAsia="tr-TR"/>
                    </w:rPr>
                    <w:br/>
                    <w:t>  Tırmanma esnasında kolumuzun ve parmaklarımızın ihtiyacı olan enerji-</w:t>
                  </w:r>
                  <w:r w:rsidRPr="00BF7A58">
                    <w:rPr>
                      <w:rFonts w:ascii="Tahoma" w:eastAsia="Times New Roman" w:hAnsi="Tahoma" w:cs="Tahoma"/>
                      <w:sz w:val="20"/>
                      <w:szCs w:val="20"/>
                      <w:lang w:eastAsia="tr-TR"/>
                    </w:rPr>
                    <w:br/>
                    <w:t>  oksijen veya yürürken bacaklarımızın ihtiyacı olan enerji-oksijen</w:t>
                  </w:r>
                  <w:r w:rsidRPr="00BF7A58">
                    <w:rPr>
                      <w:rFonts w:ascii="Tahoma" w:eastAsia="Times New Roman" w:hAnsi="Tahoma" w:cs="Tahoma"/>
                      <w:sz w:val="20"/>
                      <w:szCs w:val="20"/>
                      <w:lang w:eastAsia="tr-TR"/>
                    </w:rPr>
                    <w:br/>
                    <w:t>  KAN ile ulaştırılır. Kanı pompalayan ise Kalp-Akciğer sistemimizdir.</w:t>
                  </w:r>
                  <w:r w:rsidRPr="00BF7A58">
                    <w:rPr>
                      <w:rFonts w:ascii="Tahoma" w:eastAsia="Times New Roman" w:hAnsi="Tahoma" w:cs="Tahoma"/>
                      <w:sz w:val="20"/>
                      <w:szCs w:val="20"/>
                      <w:lang w:eastAsia="tr-TR"/>
                    </w:rPr>
                    <w:br/>
                    <w:t>  (</w:t>
                  </w:r>
                  <w:proofErr w:type="spellStart"/>
                  <w:r w:rsidRPr="00BF7A58">
                    <w:rPr>
                      <w:rFonts w:ascii="Tahoma" w:eastAsia="Times New Roman" w:hAnsi="Tahoma" w:cs="Tahoma"/>
                      <w:sz w:val="20"/>
                      <w:szCs w:val="20"/>
                      <w:lang w:eastAsia="tr-TR"/>
                    </w:rPr>
                    <w:t>Kardio-Vasküler</w:t>
                  </w:r>
                  <w:proofErr w:type="spellEnd"/>
                  <w:r w:rsidRPr="00BF7A58">
                    <w:rPr>
                      <w:rFonts w:ascii="Tahoma" w:eastAsia="Times New Roman" w:hAnsi="Tahoma" w:cs="Tahoma"/>
                      <w:sz w:val="20"/>
                      <w:szCs w:val="20"/>
                      <w:lang w:eastAsia="tr-TR"/>
                    </w:rPr>
                    <w:t xml:space="preserve">) Güçlü bir kalbi olan sporcuların </w:t>
                  </w:r>
                  <w:proofErr w:type="spellStart"/>
                  <w:r w:rsidRPr="00BF7A58">
                    <w:rPr>
                      <w:rFonts w:ascii="Tahoma" w:eastAsia="Times New Roman" w:hAnsi="Tahoma" w:cs="Tahoma"/>
                      <w:sz w:val="20"/>
                      <w:szCs w:val="20"/>
                      <w:lang w:eastAsia="tr-TR"/>
                    </w:rPr>
                    <w:t>kondüsyonları</w:t>
                  </w:r>
                  <w:proofErr w:type="spellEnd"/>
                  <w:r w:rsidRPr="00BF7A58">
                    <w:rPr>
                      <w:rFonts w:ascii="Tahoma" w:eastAsia="Times New Roman" w:hAnsi="Tahoma" w:cs="Tahoma"/>
                      <w:sz w:val="20"/>
                      <w:szCs w:val="20"/>
                      <w:lang w:eastAsia="tr-TR"/>
                    </w:rPr>
                    <w:t xml:space="preserve"> çok</w:t>
                  </w:r>
                  <w:r w:rsidRPr="00BF7A58">
                    <w:rPr>
                      <w:rFonts w:ascii="Tahoma" w:eastAsia="Times New Roman" w:hAnsi="Tahoma" w:cs="Tahoma"/>
                      <w:sz w:val="20"/>
                      <w:szCs w:val="20"/>
                      <w:lang w:eastAsia="tr-TR"/>
                    </w:rPr>
                    <w:br/>
                    <w:t xml:space="preserve">  daha üst düzeydedir. </w:t>
                  </w:r>
                  <w:proofErr w:type="spellStart"/>
                  <w:r w:rsidRPr="00BF7A58">
                    <w:rPr>
                      <w:rFonts w:ascii="Tahoma" w:eastAsia="Times New Roman" w:hAnsi="Tahoma" w:cs="Tahoma"/>
                      <w:sz w:val="20"/>
                      <w:szCs w:val="20"/>
                      <w:lang w:eastAsia="tr-TR"/>
                    </w:rPr>
                    <w:t>Kardio-Vasküler</w:t>
                  </w:r>
                  <w:proofErr w:type="spellEnd"/>
                  <w:r w:rsidRPr="00BF7A58">
                    <w:rPr>
                      <w:rFonts w:ascii="Tahoma" w:eastAsia="Times New Roman" w:hAnsi="Tahoma" w:cs="Tahoma"/>
                      <w:sz w:val="20"/>
                      <w:szCs w:val="20"/>
                      <w:lang w:eastAsia="tr-TR"/>
                    </w:rPr>
                    <w:t xml:space="preserve"> sistemi gelişmemiş sporcular</w:t>
                  </w:r>
                  <w:r w:rsidRPr="00BF7A58">
                    <w:rPr>
                      <w:rFonts w:ascii="Tahoma" w:eastAsia="Times New Roman" w:hAnsi="Tahoma" w:cs="Tahoma"/>
                      <w:sz w:val="20"/>
                      <w:szCs w:val="20"/>
                      <w:lang w:eastAsia="tr-TR"/>
                    </w:rPr>
                    <w:br/>
                    <w:t>  kısa süre içerisinde soluk soluğa kalırlar, kaslarına yeteri miktarda</w:t>
                  </w:r>
                  <w:r w:rsidRPr="00BF7A58">
                    <w:rPr>
                      <w:rFonts w:ascii="Tahoma" w:eastAsia="Times New Roman" w:hAnsi="Tahoma" w:cs="Tahoma"/>
                      <w:sz w:val="20"/>
                      <w:szCs w:val="20"/>
                      <w:lang w:eastAsia="tr-TR"/>
                    </w:rPr>
                    <w:br/>
                    <w:t>  oksijen taşınamadığı için laktik asit birikmesi nedeni ile ağrı</w:t>
                  </w:r>
                  <w:r w:rsidRPr="00BF7A58">
                    <w:rPr>
                      <w:rFonts w:ascii="Tahoma" w:eastAsia="Times New Roman" w:hAnsi="Tahoma" w:cs="Tahoma"/>
                      <w:sz w:val="20"/>
                      <w:szCs w:val="20"/>
                      <w:lang w:eastAsia="tr-TR"/>
                    </w:rPr>
                    <w:br/>
                    <w:t>  çekerler ve yorgun düşerler. Dolayısı ile spor esnasında,</w:t>
                  </w:r>
                  <w:r w:rsidRPr="00BF7A58">
                    <w:rPr>
                      <w:rFonts w:ascii="Tahoma" w:eastAsia="Times New Roman" w:hAnsi="Tahoma" w:cs="Tahoma"/>
                      <w:sz w:val="20"/>
                      <w:szCs w:val="20"/>
                      <w:lang w:eastAsia="tr-TR"/>
                    </w:rPr>
                    <w:br/>
                    <w:t>  </w:t>
                  </w:r>
                  <w:proofErr w:type="spellStart"/>
                  <w:r w:rsidRPr="00BF7A58">
                    <w:rPr>
                      <w:rFonts w:ascii="Tahoma" w:eastAsia="Times New Roman" w:hAnsi="Tahoma" w:cs="Tahoma"/>
                      <w:sz w:val="20"/>
                      <w:szCs w:val="20"/>
                      <w:lang w:eastAsia="tr-TR"/>
                    </w:rPr>
                    <w:t>vucudumuzdaki</w:t>
                  </w:r>
                  <w:proofErr w:type="spellEnd"/>
                  <w:r w:rsidRPr="00BF7A58">
                    <w:rPr>
                      <w:rFonts w:ascii="Tahoma" w:eastAsia="Times New Roman" w:hAnsi="Tahoma" w:cs="Tahoma"/>
                      <w:sz w:val="20"/>
                      <w:szCs w:val="20"/>
                      <w:lang w:eastAsia="tr-TR"/>
                    </w:rPr>
                    <w:t xml:space="preserve"> kasların ihtiyacı olan oksijenin yeterli miktarda</w:t>
                  </w:r>
                  <w:r w:rsidRPr="00BF7A58">
                    <w:rPr>
                      <w:rFonts w:ascii="Tahoma" w:eastAsia="Times New Roman" w:hAnsi="Tahoma" w:cs="Tahoma"/>
                      <w:sz w:val="20"/>
                      <w:szCs w:val="20"/>
                      <w:lang w:eastAsia="tr-TR"/>
                    </w:rPr>
                    <w:br/>
                    <w:t>  iletilebilmesi için, aerobik antrenman yapılması gerekir. Olayı şöyle</w:t>
                  </w:r>
                  <w:r w:rsidRPr="00BF7A58">
                    <w:rPr>
                      <w:rFonts w:ascii="Tahoma" w:eastAsia="Times New Roman" w:hAnsi="Tahoma" w:cs="Tahoma"/>
                      <w:sz w:val="20"/>
                      <w:szCs w:val="20"/>
                      <w:lang w:eastAsia="tr-TR"/>
                    </w:rPr>
                    <w:br/>
                    <w:t>  düşünün; zirve sırtında a dağcısının ve b dağcısın bacaklarına</w:t>
                  </w:r>
                  <w:r w:rsidRPr="00BF7A58">
                    <w:rPr>
                      <w:rFonts w:ascii="Tahoma" w:eastAsia="Times New Roman" w:hAnsi="Tahoma" w:cs="Tahoma"/>
                      <w:sz w:val="20"/>
                      <w:szCs w:val="20"/>
                      <w:lang w:eastAsia="tr-TR"/>
                    </w:rPr>
                    <w:br/>
                    <w:t>  belirli miktarda oksijen-enerji gönderilmesi gerekiyor. A dağcısının</w:t>
                  </w:r>
                  <w:r w:rsidRPr="00BF7A58">
                    <w:rPr>
                      <w:rFonts w:ascii="Tahoma" w:eastAsia="Times New Roman" w:hAnsi="Tahoma" w:cs="Tahoma"/>
                      <w:sz w:val="20"/>
                      <w:szCs w:val="20"/>
                      <w:lang w:eastAsia="tr-TR"/>
                    </w:rPr>
                    <w:br/>
                    <w:t>  güçlü bir kalbi varsa kalbi 2 kez attığında gerekli miktarda kan</w:t>
                  </w:r>
                  <w:r w:rsidRPr="00BF7A58">
                    <w:rPr>
                      <w:rFonts w:ascii="Tahoma" w:eastAsia="Times New Roman" w:hAnsi="Tahoma" w:cs="Tahoma"/>
                      <w:sz w:val="20"/>
                      <w:szCs w:val="20"/>
                      <w:lang w:eastAsia="tr-TR"/>
                    </w:rPr>
                    <w:br/>
                    <w:t>  bacaklara pompalanacaktır. Antrenman yapmayan B dağcısının Kalbi ise</w:t>
                  </w:r>
                  <w:r w:rsidRPr="00BF7A58">
                    <w:rPr>
                      <w:rFonts w:ascii="Tahoma" w:eastAsia="Times New Roman" w:hAnsi="Tahoma" w:cs="Tahoma"/>
                      <w:sz w:val="20"/>
                      <w:szCs w:val="20"/>
                      <w:lang w:eastAsia="tr-TR"/>
                    </w:rPr>
                    <w:br/>
                    <w:t>  güçsüz olduğundan 4-5 kez atması gerekecektir. Dolayısı ile B</w:t>
                  </w:r>
                  <w:r w:rsidRPr="00BF7A58">
                    <w:rPr>
                      <w:rFonts w:ascii="Tahoma" w:eastAsia="Times New Roman" w:hAnsi="Tahoma" w:cs="Tahoma"/>
                      <w:sz w:val="20"/>
                      <w:szCs w:val="20"/>
                      <w:lang w:eastAsia="tr-TR"/>
                    </w:rPr>
                    <w:br/>
                    <w:t>  dağcısını biz soluk soluğa kalmış olarak göreceğiz.</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w:t>
                  </w:r>
                  <w:proofErr w:type="gramStart"/>
                  <w:r w:rsidRPr="00BF7A58">
                    <w:rPr>
                      <w:rFonts w:ascii="Tahoma" w:eastAsia="Times New Roman" w:hAnsi="Tahoma" w:cs="Tahoma"/>
                      <w:sz w:val="20"/>
                      <w:szCs w:val="20"/>
                      <w:lang w:eastAsia="tr-TR"/>
                    </w:rPr>
                    <w:t>Peki</w:t>
                  </w:r>
                  <w:proofErr w:type="gramEnd"/>
                  <w:r w:rsidRPr="00BF7A58">
                    <w:rPr>
                      <w:rFonts w:ascii="Tahoma" w:eastAsia="Times New Roman" w:hAnsi="Tahoma" w:cs="Tahoma"/>
                      <w:sz w:val="20"/>
                      <w:szCs w:val="20"/>
                      <w:lang w:eastAsia="tr-TR"/>
                    </w:rPr>
                    <w:t xml:space="preserve"> nasıl aerobik antrenman yapmalıyım, kalp-akciğer sistemim</w:t>
                  </w:r>
                  <w:r w:rsidRPr="00BF7A58">
                    <w:rPr>
                      <w:rFonts w:ascii="Tahoma" w:eastAsia="Times New Roman" w:hAnsi="Tahoma" w:cs="Tahoma"/>
                      <w:sz w:val="20"/>
                      <w:szCs w:val="20"/>
                      <w:lang w:eastAsia="tr-TR"/>
                    </w:rPr>
                    <w:br/>
                    <w:t>  nasıl gelişir?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Antrenman esnasında, örneğin koşarken kalp-akciğer sistemimizin</w:t>
                  </w:r>
                  <w:r w:rsidRPr="00BF7A58">
                    <w:rPr>
                      <w:rFonts w:ascii="Tahoma" w:eastAsia="Times New Roman" w:hAnsi="Tahoma" w:cs="Tahoma"/>
                      <w:sz w:val="20"/>
                      <w:szCs w:val="20"/>
                      <w:lang w:eastAsia="tr-TR"/>
                    </w:rPr>
                    <w:br/>
                    <w:t>  gelişebilmesi için HEDEF NABIZ sayısına ulaşmamız gerekir. Yani</w:t>
                  </w:r>
                  <w:r w:rsidRPr="00BF7A58">
                    <w:rPr>
                      <w:rFonts w:ascii="Tahoma" w:eastAsia="Times New Roman" w:hAnsi="Tahoma" w:cs="Tahoma"/>
                      <w:sz w:val="20"/>
                      <w:szCs w:val="20"/>
                      <w:lang w:eastAsia="tr-TR"/>
                    </w:rPr>
                    <w:br/>
                    <w:t>  nabzımızın yeterli miktarda atması gerekir. Hafif tempolu bir</w:t>
                  </w:r>
                  <w:r w:rsidRPr="00BF7A58">
                    <w:rPr>
                      <w:rFonts w:ascii="Tahoma" w:eastAsia="Times New Roman" w:hAnsi="Tahoma" w:cs="Tahoma"/>
                      <w:sz w:val="20"/>
                      <w:szCs w:val="20"/>
                      <w:lang w:eastAsia="tr-TR"/>
                    </w:rPr>
                    <w:br/>
                  </w:r>
                  <w:r w:rsidRPr="00BF7A58">
                    <w:rPr>
                      <w:rFonts w:ascii="Tahoma" w:eastAsia="Times New Roman" w:hAnsi="Tahoma" w:cs="Tahoma"/>
                      <w:sz w:val="20"/>
                      <w:szCs w:val="20"/>
                      <w:lang w:eastAsia="tr-TR"/>
                    </w:rPr>
                    <w:lastRenderedPageBreak/>
                    <w:t>  yürüyüşün, kalp-akciğer sistemimizin gelişmesine hiç yararı olmaz.</w:t>
                  </w:r>
                  <w:r w:rsidRPr="00BF7A58">
                    <w:rPr>
                      <w:rFonts w:ascii="Tahoma" w:eastAsia="Times New Roman" w:hAnsi="Tahoma" w:cs="Tahoma"/>
                      <w:sz w:val="20"/>
                      <w:szCs w:val="20"/>
                      <w:lang w:eastAsia="tr-TR"/>
                    </w:rPr>
                    <w:br/>
                    <w:t>  HEDEF NABIZ sayısı; (220-yaş)*%80 formülü ile bulunur. Örnek; 20</w:t>
                  </w:r>
                  <w:r w:rsidRPr="00BF7A58">
                    <w:rPr>
                      <w:rFonts w:ascii="Tahoma" w:eastAsia="Times New Roman" w:hAnsi="Tahoma" w:cs="Tahoma"/>
                      <w:sz w:val="20"/>
                      <w:szCs w:val="20"/>
                      <w:lang w:eastAsia="tr-TR"/>
                    </w:rPr>
                    <w:br/>
                    <w:t>  yaşındaki bir A sporcusu koşu antrenmanı yapıyor. Bu antrenman</w:t>
                  </w:r>
                  <w:r w:rsidRPr="00BF7A58">
                    <w:rPr>
                      <w:rFonts w:ascii="Tahoma" w:eastAsia="Times New Roman" w:hAnsi="Tahoma" w:cs="Tahoma"/>
                      <w:sz w:val="20"/>
                      <w:szCs w:val="20"/>
                      <w:lang w:eastAsia="tr-TR"/>
                    </w:rPr>
                    <w:br/>
                    <w:t>  sırasında sporcunun Kalp-Akciğer sistemini güçlendirebilmesi için</w:t>
                  </w:r>
                  <w:r w:rsidRPr="00BF7A58">
                    <w:rPr>
                      <w:rFonts w:ascii="Tahoma" w:eastAsia="Times New Roman" w:hAnsi="Tahoma" w:cs="Tahoma"/>
                      <w:sz w:val="20"/>
                      <w:szCs w:val="20"/>
                      <w:lang w:eastAsia="tr-TR"/>
                    </w:rPr>
                    <w:br/>
                    <w:t>  nabzının dakikada 160 atıyor olması gereklidir. (220-20=200*%80=160)</w:t>
                  </w:r>
                  <w:r w:rsidRPr="00BF7A58">
                    <w:rPr>
                      <w:rFonts w:ascii="Tahoma" w:eastAsia="Times New Roman" w:hAnsi="Tahoma" w:cs="Tahoma"/>
                      <w:sz w:val="20"/>
                      <w:szCs w:val="20"/>
                      <w:lang w:eastAsia="tr-TR"/>
                    </w:rPr>
                    <w:br/>
                    <w:t>  160 nabızdan çok daha düşük nabız atışında yapılan sporlar bu</w:t>
                  </w:r>
                  <w:r w:rsidRPr="00BF7A58">
                    <w:rPr>
                      <w:rFonts w:ascii="Tahoma" w:eastAsia="Times New Roman" w:hAnsi="Tahoma" w:cs="Tahoma"/>
                      <w:sz w:val="20"/>
                      <w:szCs w:val="20"/>
                      <w:lang w:eastAsia="tr-TR"/>
                    </w:rPr>
                    <w:br/>
                    <w:t xml:space="preserve">  arkadaşa </w:t>
                  </w:r>
                  <w:proofErr w:type="spellStart"/>
                  <w:r w:rsidRPr="00BF7A58">
                    <w:rPr>
                      <w:rFonts w:ascii="Tahoma" w:eastAsia="Times New Roman" w:hAnsi="Tahoma" w:cs="Tahoma"/>
                      <w:sz w:val="20"/>
                      <w:szCs w:val="20"/>
                      <w:lang w:eastAsia="tr-TR"/>
                    </w:rPr>
                    <w:t>hiçbirşey</w:t>
                  </w:r>
                  <w:proofErr w:type="spellEnd"/>
                  <w:r w:rsidRPr="00BF7A58">
                    <w:rPr>
                      <w:rFonts w:ascii="Tahoma" w:eastAsia="Times New Roman" w:hAnsi="Tahoma" w:cs="Tahoma"/>
                      <w:sz w:val="20"/>
                      <w:szCs w:val="20"/>
                      <w:lang w:eastAsia="tr-TR"/>
                    </w:rPr>
                    <w:t xml:space="preserve"> katmayacaktır. Koşu esnasında bu arkadaşın</w:t>
                  </w:r>
                  <w:r w:rsidRPr="00BF7A58">
                    <w:rPr>
                      <w:rFonts w:ascii="Tahoma" w:eastAsia="Times New Roman" w:hAnsi="Tahoma" w:cs="Tahoma"/>
                      <w:sz w:val="20"/>
                      <w:szCs w:val="20"/>
                      <w:lang w:eastAsia="tr-TR"/>
                    </w:rPr>
                    <w:br/>
                    <w:t xml:space="preserve">  temposunu 160 </w:t>
                  </w:r>
                  <w:proofErr w:type="spellStart"/>
                  <w:r w:rsidRPr="00BF7A58">
                    <w:rPr>
                      <w:rFonts w:ascii="Tahoma" w:eastAsia="Times New Roman" w:hAnsi="Tahoma" w:cs="Tahoma"/>
                      <w:sz w:val="20"/>
                      <w:szCs w:val="20"/>
                      <w:lang w:eastAsia="tr-TR"/>
                    </w:rPr>
                    <w:t>nabıza</w:t>
                  </w:r>
                  <w:proofErr w:type="spellEnd"/>
                  <w:r w:rsidRPr="00BF7A58">
                    <w:rPr>
                      <w:rFonts w:ascii="Tahoma" w:eastAsia="Times New Roman" w:hAnsi="Tahoma" w:cs="Tahoma"/>
                      <w:sz w:val="20"/>
                      <w:szCs w:val="20"/>
                      <w:lang w:eastAsia="tr-TR"/>
                    </w:rPr>
                    <w:t xml:space="preserve"> yakın ayarlaması, arada sırada depar atarak </w:t>
                  </w:r>
                  <w:proofErr w:type="gramStart"/>
                  <w:r w:rsidRPr="00BF7A58">
                    <w:rPr>
                      <w:rFonts w:ascii="Tahoma" w:eastAsia="Times New Roman" w:hAnsi="Tahoma" w:cs="Tahoma"/>
                      <w:sz w:val="20"/>
                      <w:szCs w:val="20"/>
                      <w:lang w:eastAsia="tr-TR"/>
                    </w:rPr>
                    <w:t>yada</w:t>
                  </w:r>
                  <w:proofErr w:type="gramEnd"/>
                  <w:r w:rsidRPr="00BF7A58">
                    <w:rPr>
                      <w:rFonts w:ascii="Tahoma" w:eastAsia="Times New Roman" w:hAnsi="Tahoma" w:cs="Tahoma"/>
                      <w:sz w:val="20"/>
                      <w:szCs w:val="20"/>
                      <w:lang w:eastAsia="tr-TR"/>
                    </w:rPr>
                    <w:br/>
                    <w:t>  eğimli arazide koşarak kalbini güçlendirmesi gereklidir.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Hedef nabız sayınızı tutturduğunuzu anlamak için; nabız ölçerli</w:t>
                  </w:r>
                  <w:r w:rsidRPr="00BF7A58">
                    <w:rPr>
                      <w:rFonts w:ascii="Tahoma" w:eastAsia="Times New Roman" w:hAnsi="Tahoma" w:cs="Tahoma"/>
                      <w:sz w:val="20"/>
                      <w:szCs w:val="20"/>
                      <w:lang w:eastAsia="tr-TR"/>
                    </w:rPr>
                    <w:br/>
                    <w:t xml:space="preserve">  saat takabilirsiniz </w:t>
                  </w:r>
                  <w:proofErr w:type="gramStart"/>
                  <w:r w:rsidRPr="00BF7A58">
                    <w:rPr>
                      <w:rFonts w:ascii="Tahoma" w:eastAsia="Times New Roman" w:hAnsi="Tahoma" w:cs="Tahoma"/>
                      <w:sz w:val="20"/>
                      <w:szCs w:val="20"/>
                      <w:lang w:eastAsia="tr-TR"/>
                    </w:rPr>
                    <w:t>yada</w:t>
                  </w:r>
                  <w:proofErr w:type="gramEnd"/>
                  <w:r w:rsidRPr="00BF7A58">
                    <w:rPr>
                      <w:rFonts w:ascii="Tahoma" w:eastAsia="Times New Roman" w:hAnsi="Tahoma" w:cs="Tahoma"/>
                      <w:sz w:val="20"/>
                      <w:szCs w:val="20"/>
                      <w:lang w:eastAsia="tr-TR"/>
                    </w:rPr>
                    <w:t xml:space="preserve"> arada sırada durup nabzınızı kontrol</w:t>
                  </w:r>
                  <w:r w:rsidRPr="00BF7A58">
                    <w:rPr>
                      <w:rFonts w:ascii="Tahoma" w:eastAsia="Times New Roman" w:hAnsi="Tahoma" w:cs="Tahoma"/>
                      <w:sz w:val="20"/>
                      <w:szCs w:val="20"/>
                      <w:lang w:eastAsia="tr-TR"/>
                    </w:rPr>
                    <w:br/>
                    <w:t>  edebilirsiniz. En kolay uygulanan test ise konuşma testidir. Hedef</w:t>
                  </w:r>
                  <w:r w:rsidRPr="00BF7A58">
                    <w:rPr>
                      <w:rFonts w:ascii="Tahoma" w:eastAsia="Times New Roman" w:hAnsi="Tahoma" w:cs="Tahoma"/>
                      <w:sz w:val="20"/>
                      <w:szCs w:val="20"/>
                      <w:lang w:eastAsia="tr-TR"/>
                    </w:rPr>
                    <w:br/>
                    <w:t>  nabız sayısını geçen sporcu, koşu esnasında konuşamaz. Yüzme,</w:t>
                  </w:r>
                  <w:r w:rsidRPr="00BF7A58">
                    <w:rPr>
                      <w:rFonts w:ascii="Tahoma" w:eastAsia="Times New Roman" w:hAnsi="Tahoma" w:cs="Tahoma"/>
                      <w:sz w:val="20"/>
                      <w:szCs w:val="20"/>
                      <w:lang w:eastAsia="tr-TR"/>
                    </w:rPr>
                    <w:br/>
                    <w:t xml:space="preserve">  bisiklet, kürek çekme gibi antrenmanlarda da aynı temel </w:t>
                  </w:r>
                  <w:proofErr w:type="gramStart"/>
                  <w:r w:rsidRPr="00BF7A58">
                    <w:rPr>
                      <w:rFonts w:ascii="Tahoma" w:eastAsia="Times New Roman" w:hAnsi="Tahoma" w:cs="Tahoma"/>
                      <w:sz w:val="20"/>
                      <w:szCs w:val="20"/>
                      <w:lang w:eastAsia="tr-TR"/>
                    </w:rPr>
                    <w:t>kritere</w:t>
                  </w:r>
                  <w:proofErr w:type="gramEnd"/>
                  <w:r w:rsidRPr="00BF7A58">
                    <w:rPr>
                      <w:rFonts w:ascii="Tahoma" w:eastAsia="Times New Roman" w:hAnsi="Tahoma" w:cs="Tahoma"/>
                      <w:sz w:val="20"/>
                      <w:szCs w:val="20"/>
                      <w:lang w:eastAsia="tr-TR"/>
                    </w:rPr>
                    <w:br/>
                    <w:t>  dikkat edilmelidir.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w:t>
                  </w:r>
                  <w:proofErr w:type="gramStart"/>
                  <w:r w:rsidRPr="00BF7A58">
                    <w:rPr>
                      <w:rFonts w:ascii="Tahoma" w:eastAsia="Times New Roman" w:hAnsi="Tahoma" w:cs="Tahoma"/>
                      <w:sz w:val="20"/>
                      <w:szCs w:val="20"/>
                      <w:lang w:eastAsia="tr-TR"/>
                    </w:rPr>
                    <w:t>Peki</w:t>
                  </w:r>
                  <w:proofErr w:type="gramEnd"/>
                  <w:r w:rsidRPr="00BF7A58">
                    <w:rPr>
                      <w:rFonts w:ascii="Tahoma" w:eastAsia="Times New Roman" w:hAnsi="Tahoma" w:cs="Tahoma"/>
                      <w:sz w:val="20"/>
                      <w:szCs w:val="20"/>
                      <w:lang w:eastAsia="tr-TR"/>
                    </w:rPr>
                    <w:t xml:space="preserve"> Kalbimin güçlendiğini, antrenmanın işe yaradığını nasıl</w:t>
                  </w:r>
                  <w:r w:rsidRPr="00BF7A58">
                    <w:rPr>
                      <w:rFonts w:ascii="Tahoma" w:eastAsia="Times New Roman" w:hAnsi="Tahoma" w:cs="Tahoma"/>
                      <w:sz w:val="20"/>
                      <w:szCs w:val="20"/>
                      <w:lang w:eastAsia="tr-TR"/>
                    </w:rPr>
                    <w:br/>
                    <w:t>  anlayacağım?</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Her sabah uyandığınızda, yataktan yavaşça kalkarak nabzınızı ölçün</w:t>
                  </w:r>
                  <w:r w:rsidRPr="00BF7A58">
                    <w:rPr>
                      <w:rFonts w:ascii="Tahoma" w:eastAsia="Times New Roman" w:hAnsi="Tahoma" w:cs="Tahoma"/>
                      <w:sz w:val="20"/>
                      <w:szCs w:val="20"/>
                      <w:lang w:eastAsia="tr-TR"/>
                    </w:rPr>
                    <w:br/>
                    <w:t xml:space="preserve">  ve bir </w:t>
                  </w:r>
                  <w:proofErr w:type="gramStart"/>
                  <w:r w:rsidRPr="00BF7A58">
                    <w:rPr>
                      <w:rFonts w:ascii="Tahoma" w:eastAsia="Times New Roman" w:hAnsi="Tahoma" w:cs="Tahoma"/>
                      <w:sz w:val="20"/>
                      <w:szCs w:val="20"/>
                      <w:lang w:eastAsia="tr-TR"/>
                    </w:rPr>
                    <w:t>kağıda</w:t>
                  </w:r>
                  <w:proofErr w:type="gramEnd"/>
                  <w:r w:rsidRPr="00BF7A58">
                    <w:rPr>
                      <w:rFonts w:ascii="Tahoma" w:eastAsia="Times New Roman" w:hAnsi="Tahoma" w:cs="Tahoma"/>
                      <w:sz w:val="20"/>
                      <w:szCs w:val="20"/>
                      <w:lang w:eastAsia="tr-TR"/>
                    </w:rPr>
                    <w:t xml:space="preserve"> kaydedin. Sabah nabzınızın her geçen gün azaldığını</w:t>
                  </w:r>
                  <w:r w:rsidRPr="00BF7A58">
                    <w:rPr>
                      <w:rFonts w:ascii="Tahoma" w:eastAsia="Times New Roman" w:hAnsi="Tahoma" w:cs="Tahoma"/>
                      <w:sz w:val="20"/>
                      <w:szCs w:val="20"/>
                      <w:lang w:eastAsia="tr-TR"/>
                    </w:rPr>
                    <w:br/>
                    <w:t>  görüyorsanız, performansınız artıyor demektir. İyi antrenmanlı</w:t>
                  </w:r>
                  <w:r w:rsidRPr="00BF7A58">
                    <w:rPr>
                      <w:rFonts w:ascii="Tahoma" w:eastAsia="Times New Roman" w:hAnsi="Tahoma" w:cs="Tahoma"/>
                      <w:sz w:val="20"/>
                      <w:szCs w:val="20"/>
                      <w:lang w:eastAsia="tr-TR"/>
                    </w:rPr>
                    <w:br/>
                    <w:t>  sporcuların sabah nabzı dakikada 45 e kadar düşer...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Ne kadar sıklıkta ve sürede antrenman yapmalıyım?</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xml:space="preserve">  Haftada 3 kez birbiriniz izlemeyen günlerde </w:t>
                  </w:r>
                  <w:proofErr w:type="spellStart"/>
                  <w:r w:rsidRPr="00BF7A58">
                    <w:rPr>
                      <w:rFonts w:ascii="Tahoma" w:eastAsia="Times New Roman" w:hAnsi="Tahoma" w:cs="Tahoma"/>
                      <w:sz w:val="20"/>
                      <w:szCs w:val="20"/>
                      <w:lang w:eastAsia="tr-TR"/>
                    </w:rPr>
                    <w:t>antrenaman</w:t>
                  </w:r>
                  <w:proofErr w:type="spellEnd"/>
                  <w:r w:rsidRPr="00BF7A58">
                    <w:rPr>
                      <w:rFonts w:ascii="Tahoma" w:eastAsia="Times New Roman" w:hAnsi="Tahoma" w:cs="Tahoma"/>
                      <w:sz w:val="20"/>
                      <w:szCs w:val="20"/>
                      <w:lang w:eastAsia="tr-TR"/>
                    </w:rPr>
                    <w:t xml:space="preserve"> yapmanız</w:t>
                  </w:r>
                  <w:r w:rsidRPr="00BF7A58">
                    <w:rPr>
                      <w:rFonts w:ascii="Tahoma" w:eastAsia="Times New Roman" w:hAnsi="Tahoma" w:cs="Tahoma"/>
                      <w:sz w:val="20"/>
                      <w:szCs w:val="20"/>
                      <w:lang w:eastAsia="tr-TR"/>
                    </w:rPr>
                    <w:br/>
                    <w:t xml:space="preserve">  tavsiye edilir. Ör: </w:t>
                  </w:r>
                  <w:proofErr w:type="spellStart"/>
                  <w:r w:rsidRPr="00BF7A58">
                    <w:rPr>
                      <w:rFonts w:ascii="Tahoma" w:eastAsia="Times New Roman" w:hAnsi="Tahoma" w:cs="Tahoma"/>
                      <w:sz w:val="20"/>
                      <w:szCs w:val="20"/>
                      <w:lang w:eastAsia="tr-TR"/>
                    </w:rPr>
                    <w:t>pztsi</w:t>
                  </w:r>
                  <w:proofErr w:type="spellEnd"/>
                  <w:r w:rsidRPr="00BF7A58">
                    <w:rPr>
                      <w:rFonts w:ascii="Tahoma" w:eastAsia="Times New Roman" w:hAnsi="Tahoma" w:cs="Tahoma"/>
                      <w:sz w:val="20"/>
                      <w:szCs w:val="20"/>
                      <w:lang w:eastAsia="tr-TR"/>
                    </w:rPr>
                    <w:t xml:space="preserve">, </w:t>
                  </w:r>
                  <w:proofErr w:type="spellStart"/>
                  <w:r w:rsidRPr="00BF7A58">
                    <w:rPr>
                      <w:rFonts w:ascii="Tahoma" w:eastAsia="Times New Roman" w:hAnsi="Tahoma" w:cs="Tahoma"/>
                      <w:sz w:val="20"/>
                      <w:szCs w:val="20"/>
                      <w:lang w:eastAsia="tr-TR"/>
                    </w:rPr>
                    <w:t>çarş</w:t>
                  </w:r>
                  <w:proofErr w:type="spellEnd"/>
                  <w:r w:rsidRPr="00BF7A58">
                    <w:rPr>
                      <w:rFonts w:ascii="Tahoma" w:eastAsia="Times New Roman" w:hAnsi="Tahoma" w:cs="Tahoma"/>
                      <w:sz w:val="20"/>
                      <w:szCs w:val="20"/>
                      <w:lang w:eastAsia="tr-TR"/>
                    </w:rPr>
                    <w:t>, Cuma. 20-30 dakikalık antrenman</w:t>
                  </w:r>
                  <w:r w:rsidRPr="00BF7A58">
                    <w:rPr>
                      <w:rFonts w:ascii="Tahoma" w:eastAsia="Times New Roman" w:hAnsi="Tahoma" w:cs="Tahoma"/>
                      <w:sz w:val="20"/>
                      <w:szCs w:val="20"/>
                      <w:lang w:eastAsia="tr-TR"/>
                    </w:rPr>
                    <w:br/>
                    <w:t>  süresi normal bir süredir. 45-60 dakikalık antrenmanlarda ise kilo</w:t>
                  </w:r>
                  <w:r w:rsidRPr="00BF7A58">
                    <w:rPr>
                      <w:rFonts w:ascii="Tahoma" w:eastAsia="Times New Roman" w:hAnsi="Tahoma" w:cs="Tahoma"/>
                      <w:sz w:val="20"/>
                      <w:szCs w:val="20"/>
                      <w:lang w:eastAsia="tr-TR"/>
                    </w:rPr>
                    <w:br/>
                    <w:t>  kaybı olacaktır.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Ben kollarımı hem kuvvetlendirmek istiyorum hem de kollarımın</w:t>
                  </w:r>
                  <w:r w:rsidRPr="00BF7A58">
                    <w:rPr>
                      <w:rFonts w:ascii="Tahoma" w:eastAsia="Times New Roman" w:hAnsi="Tahoma" w:cs="Tahoma"/>
                      <w:sz w:val="20"/>
                      <w:szCs w:val="20"/>
                      <w:lang w:eastAsia="tr-TR"/>
                    </w:rPr>
                    <w:br/>
                    <w:t>  dayanıklılığını arttırmak bana bir antrenman önerin?</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Bu ikisini aynı anda gerçekleştirecek bir antrenman tipi yok.</w:t>
                  </w:r>
                  <w:r w:rsidRPr="00BF7A58">
                    <w:rPr>
                      <w:rFonts w:ascii="Tahoma" w:eastAsia="Times New Roman" w:hAnsi="Tahoma" w:cs="Tahoma"/>
                      <w:sz w:val="20"/>
                      <w:szCs w:val="20"/>
                      <w:lang w:eastAsia="tr-TR"/>
                    </w:rPr>
                    <w:br/>
                    <w:t>  Kollarınızı kuvvetlendirmek için başında da söylediğim gibi</w:t>
                  </w:r>
                  <w:r w:rsidRPr="00BF7A58">
                    <w:rPr>
                      <w:rFonts w:ascii="Tahoma" w:eastAsia="Times New Roman" w:hAnsi="Tahoma" w:cs="Tahoma"/>
                      <w:sz w:val="20"/>
                      <w:szCs w:val="20"/>
                      <w:lang w:eastAsia="tr-TR"/>
                    </w:rPr>
                    <w:br/>
                    <w:t>  oksijensiz antrenman yapmalısınız dayanıklılığını arttırman için</w:t>
                  </w:r>
                  <w:r w:rsidRPr="00BF7A58">
                    <w:rPr>
                      <w:rFonts w:ascii="Tahoma" w:eastAsia="Times New Roman" w:hAnsi="Tahoma" w:cs="Tahoma"/>
                      <w:sz w:val="20"/>
                      <w:szCs w:val="20"/>
                      <w:lang w:eastAsia="tr-TR"/>
                    </w:rPr>
                    <w:br/>
                    <w:t>  oksijenli antrenman yapmalısınız. Güç kazanmak için 6 kaldırıştan</w:t>
                  </w:r>
                  <w:r w:rsidRPr="00BF7A58">
                    <w:rPr>
                      <w:rFonts w:ascii="Tahoma" w:eastAsia="Times New Roman" w:hAnsi="Tahoma" w:cs="Tahoma"/>
                      <w:sz w:val="20"/>
                      <w:szCs w:val="20"/>
                      <w:lang w:eastAsia="tr-TR"/>
                    </w:rPr>
                    <w:br/>
                    <w:t xml:space="preserve">  sonra yoran bir ağırlıkla çalışmalı, büyüklük ve şekil için </w:t>
                  </w:r>
                  <w:proofErr w:type="spellStart"/>
                  <w:r w:rsidRPr="00BF7A58">
                    <w:rPr>
                      <w:rFonts w:ascii="Tahoma" w:eastAsia="Times New Roman" w:hAnsi="Tahoma" w:cs="Tahoma"/>
                      <w:sz w:val="20"/>
                      <w:szCs w:val="20"/>
                      <w:lang w:eastAsia="tr-TR"/>
                    </w:rPr>
                    <w:t>i,se</w:t>
                  </w:r>
                  <w:proofErr w:type="spellEnd"/>
                  <w:r w:rsidRPr="00BF7A58">
                    <w:rPr>
                      <w:rFonts w:ascii="Tahoma" w:eastAsia="Times New Roman" w:hAnsi="Tahoma" w:cs="Tahoma"/>
                      <w:sz w:val="20"/>
                      <w:szCs w:val="20"/>
                      <w:lang w:eastAsia="tr-TR"/>
                    </w:rPr>
                    <w:t xml:space="preserve"> 8-12</w:t>
                  </w:r>
                  <w:r w:rsidRPr="00BF7A58">
                    <w:rPr>
                      <w:rFonts w:ascii="Tahoma" w:eastAsia="Times New Roman" w:hAnsi="Tahoma" w:cs="Tahoma"/>
                      <w:sz w:val="20"/>
                      <w:szCs w:val="20"/>
                      <w:lang w:eastAsia="tr-TR"/>
                    </w:rPr>
                    <w:br/>
                    <w:t>  </w:t>
                  </w:r>
                  <w:proofErr w:type="spellStart"/>
                  <w:r w:rsidRPr="00BF7A58">
                    <w:rPr>
                      <w:rFonts w:ascii="Tahoma" w:eastAsia="Times New Roman" w:hAnsi="Tahoma" w:cs="Tahoma"/>
                      <w:sz w:val="20"/>
                      <w:szCs w:val="20"/>
                      <w:lang w:eastAsia="tr-TR"/>
                    </w:rPr>
                    <w:t>kaldırışran</w:t>
                  </w:r>
                  <w:proofErr w:type="spellEnd"/>
                  <w:r w:rsidRPr="00BF7A58">
                    <w:rPr>
                      <w:rFonts w:ascii="Tahoma" w:eastAsia="Times New Roman" w:hAnsi="Tahoma" w:cs="Tahoma"/>
                      <w:sz w:val="20"/>
                      <w:szCs w:val="20"/>
                      <w:lang w:eastAsia="tr-TR"/>
                    </w:rPr>
                    <w:t xml:space="preserve"> sonra yoran bir ağırlıkla çalışmalısınız. Kolunuzun</w:t>
                  </w:r>
                  <w:r w:rsidRPr="00BF7A58">
                    <w:rPr>
                      <w:rFonts w:ascii="Tahoma" w:eastAsia="Times New Roman" w:hAnsi="Tahoma" w:cs="Tahoma"/>
                      <w:sz w:val="20"/>
                      <w:szCs w:val="20"/>
                      <w:lang w:eastAsia="tr-TR"/>
                    </w:rPr>
                    <w:br/>
                    <w:t>  dayanıklılığını arttırmak için ise yorgun düşmeden hafif bir</w:t>
                  </w:r>
                  <w:r w:rsidRPr="00BF7A58">
                    <w:rPr>
                      <w:rFonts w:ascii="Tahoma" w:eastAsia="Times New Roman" w:hAnsi="Tahoma" w:cs="Tahoma"/>
                      <w:sz w:val="20"/>
                      <w:szCs w:val="20"/>
                      <w:lang w:eastAsia="tr-TR"/>
                    </w:rPr>
                    <w:br/>
                    <w:t>  ağırlıkla çok tekrar yapmalısınız. Mesela 15-20 kaldırışı rahatlıkla</w:t>
                  </w:r>
                  <w:r w:rsidRPr="00BF7A58">
                    <w:rPr>
                      <w:rFonts w:ascii="Tahoma" w:eastAsia="Times New Roman" w:hAnsi="Tahoma" w:cs="Tahoma"/>
                      <w:sz w:val="20"/>
                      <w:szCs w:val="20"/>
                      <w:lang w:eastAsia="tr-TR"/>
                    </w:rPr>
                    <w:br/>
                    <w:t>  yapabildiğiniz bir ağırlık seçin.</w:t>
                  </w:r>
                  <w:r w:rsidRPr="00BF7A58">
                    <w:rPr>
                      <w:rFonts w:ascii="Tahoma" w:eastAsia="Times New Roman" w:hAnsi="Tahoma" w:cs="Tahoma"/>
                      <w:sz w:val="20"/>
                      <w:szCs w:val="20"/>
                      <w:lang w:eastAsia="tr-TR"/>
                    </w:rPr>
                    <w:br/>
                    <w:t>  Neden aerobik antrenman yapmamız gerektiğine tekrar değineyim, a</w:t>
                  </w:r>
                  <w:r w:rsidRPr="00BF7A58">
                    <w:rPr>
                      <w:rFonts w:ascii="Tahoma" w:eastAsia="Times New Roman" w:hAnsi="Tahoma" w:cs="Tahoma"/>
                      <w:sz w:val="20"/>
                      <w:szCs w:val="20"/>
                      <w:lang w:eastAsia="tr-TR"/>
                    </w:rPr>
                    <w:br/>
                    <w:t xml:space="preserve">  dağcısı 20 kiloluk bir ağırlığı zorlanarak 6 defa </w:t>
                  </w:r>
                  <w:proofErr w:type="spellStart"/>
                  <w:r w:rsidRPr="00BF7A58">
                    <w:rPr>
                      <w:rFonts w:ascii="Tahoma" w:eastAsia="Times New Roman" w:hAnsi="Tahoma" w:cs="Tahoma"/>
                      <w:sz w:val="20"/>
                      <w:szCs w:val="20"/>
                      <w:lang w:eastAsia="tr-TR"/>
                    </w:rPr>
                    <w:t>kaldıryor</w:t>
                  </w:r>
                  <w:proofErr w:type="spellEnd"/>
                  <w:r w:rsidRPr="00BF7A58">
                    <w:rPr>
                      <w:rFonts w:ascii="Tahoma" w:eastAsia="Times New Roman" w:hAnsi="Tahoma" w:cs="Tahoma"/>
                      <w:sz w:val="20"/>
                      <w:szCs w:val="20"/>
                      <w:lang w:eastAsia="tr-TR"/>
                    </w:rPr>
                    <w:t xml:space="preserve"> ve</w:t>
                  </w:r>
                  <w:r w:rsidRPr="00BF7A58">
                    <w:rPr>
                      <w:rFonts w:ascii="Tahoma" w:eastAsia="Times New Roman" w:hAnsi="Tahoma" w:cs="Tahoma"/>
                      <w:sz w:val="20"/>
                      <w:szCs w:val="20"/>
                      <w:lang w:eastAsia="tr-TR"/>
                    </w:rPr>
                    <w:br/>
                    <w:t>  antrenmanını bu şekilde devam ettiriyor, b dağcısı ise 5 kiloluk bir</w:t>
                  </w:r>
                  <w:r w:rsidRPr="00BF7A58">
                    <w:rPr>
                      <w:rFonts w:ascii="Tahoma" w:eastAsia="Times New Roman" w:hAnsi="Tahoma" w:cs="Tahoma"/>
                      <w:sz w:val="20"/>
                      <w:szCs w:val="20"/>
                      <w:lang w:eastAsia="tr-TR"/>
                    </w:rPr>
                    <w:br/>
                    <w:t>  ağırlıkla 15 kez kolunu kaldırıp indiriyor. 2 ay sonra a dağcısı</w:t>
                  </w:r>
                  <w:r w:rsidRPr="00BF7A58">
                    <w:rPr>
                      <w:rFonts w:ascii="Tahoma" w:eastAsia="Times New Roman" w:hAnsi="Tahoma" w:cs="Tahoma"/>
                      <w:sz w:val="20"/>
                      <w:szCs w:val="20"/>
                      <w:lang w:eastAsia="tr-TR"/>
                    </w:rPr>
                    <w:br/>
                    <w:t xml:space="preserve">  kendini daha kolay yukarı çekebilir hatta </w:t>
                  </w:r>
                  <w:proofErr w:type="spellStart"/>
                  <w:r w:rsidRPr="00BF7A58">
                    <w:rPr>
                      <w:rFonts w:ascii="Tahoma" w:eastAsia="Times New Roman" w:hAnsi="Tahoma" w:cs="Tahoma"/>
                      <w:sz w:val="20"/>
                      <w:szCs w:val="20"/>
                      <w:lang w:eastAsia="tr-TR"/>
                    </w:rPr>
                    <w:t>vurdumu</w:t>
                  </w:r>
                  <w:proofErr w:type="spellEnd"/>
                  <w:r w:rsidRPr="00BF7A58">
                    <w:rPr>
                      <w:rFonts w:ascii="Tahoma" w:eastAsia="Times New Roman" w:hAnsi="Tahoma" w:cs="Tahoma"/>
                      <w:sz w:val="20"/>
                      <w:szCs w:val="20"/>
                      <w:lang w:eastAsia="tr-TR"/>
                    </w:rPr>
                    <w:t xml:space="preserve"> devirir ama b</w:t>
                  </w:r>
                  <w:r w:rsidRPr="00BF7A58">
                    <w:rPr>
                      <w:rFonts w:ascii="Tahoma" w:eastAsia="Times New Roman" w:hAnsi="Tahoma" w:cs="Tahoma"/>
                      <w:sz w:val="20"/>
                      <w:szCs w:val="20"/>
                      <w:lang w:eastAsia="tr-TR"/>
                    </w:rPr>
                    <w:br/>
                    <w:t>  dağcısı kayada a dağcısından çok daha uzun süre asılı durabilir.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Yüksek irtifa ile ilgili olarak burada çok fazla bir şey</w:t>
                  </w:r>
                  <w:r w:rsidRPr="00BF7A58">
                    <w:rPr>
                      <w:rFonts w:ascii="Tahoma" w:eastAsia="Times New Roman" w:hAnsi="Tahoma" w:cs="Tahoma"/>
                      <w:sz w:val="20"/>
                      <w:szCs w:val="20"/>
                      <w:lang w:eastAsia="tr-TR"/>
                    </w:rPr>
                    <w:br/>
                    <w:t>  söylemeyeceğim ancak 2500 metrenin üzerinde bile akut dağ hastalığına</w:t>
                  </w:r>
                  <w:r w:rsidRPr="00BF7A58">
                    <w:rPr>
                      <w:rFonts w:ascii="Tahoma" w:eastAsia="Times New Roman" w:hAnsi="Tahoma" w:cs="Tahoma"/>
                      <w:sz w:val="20"/>
                      <w:szCs w:val="20"/>
                      <w:lang w:eastAsia="tr-TR"/>
                    </w:rPr>
                    <w:br/>
                    <w:t>  yakalanabileceğinizi göz önünde bulundurunuz.</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xml:space="preserve">  Son olarak antrenman </w:t>
                  </w:r>
                  <w:proofErr w:type="spellStart"/>
                  <w:r w:rsidRPr="00BF7A58">
                    <w:rPr>
                      <w:rFonts w:ascii="Tahoma" w:eastAsia="Times New Roman" w:hAnsi="Tahoma" w:cs="Tahoma"/>
                      <w:sz w:val="20"/>
                      <w:szCs w:val="20"/>
                      <w:lang w:eastAsia="tr-TR"/>
                    </w:rPr>
                    <w:t>esanasında</w:t>
                  </w:r>
                  <w:proofErr w:type="spellEnd"/>
                  <w:r w:rsidRPr="00BF7A58">
                    <w:rPr>
                      <w:rFonts w:ascii="Tahoma" w:eastAsia="Times New Roman" w:hAnsi="Tahoma" w:cs="Tahoma"/>
                      <w:sz w:val="20"/>
                      <w:szCs w:val="20"/>
                      <w:lang w:eastAsia="tr-TR"/>
                    </w:rPr>
                    <w:t xml:space="preserve"> sakatlanmamak için ısınma ve soğuma</w:t>
                  </w:r>
                  <w:r w:rsidRPr="00BF7A58">
                    <w:rPr>
                      <w:rFonts w:ascii="Tahoma" w:eastAsia="Times New Roman" w:hAnsi="Tahoma" w:cs="Tahoma"/>
                      <w:sz w:val="20"/>
                      <w:szCs w:val="20"/>
                      <w:lang w:eastAsia="tr-TR"/>
                    </w:rPr>
                    <w:br/>
                    <w:t>  hareketleri yapın. EN ÖNEMLİSİ 40 yaşının üzerindeyseniz veya yüksek</w:t>
                  </w:r>
                  <w:r w:rsidRPr="00BF7A58">
                    <w:rPr>
                      <w:rFonts w:ascii="Tahoma" w:eastAsia="Times New Roman" w:hAnsi="Tahoma" w:cs="Tahoma"/>
                      <w:sz w:val="20"/>
                      <w:szCs w:val="20"/>
                      <w:lang w:eastAsia="tr-TR"/>
                    </w:rPr>
                    <w:br/>
                  </w:r>
                  <w:r w:rsidRPr="00BF7A58">
                    <w:rPr>
                      <w:rFonts w:ascii="Tahoma" w:eastAsia="Times New Roman" w:hAnsi="Tahoma" w:cs="Tahoma"/>
                      <w:sz w:val="20"/>
                      <w:szCs w:val="20"/>
                      <w:lang w:eastAsia="tr-TR"/>
                    </w:rPr>
                    <w:lastRenderedPageBreak/>
                    <w:t>  tansiyonunuz varsa veya böbrek hastasıysanız veya kalbi rahatsız olan</w:t>
                  </w:r>
                  <w:r w:rsidRPr="00BF7A58">
                    <w:rPr>
                      <w:rFonts w:ascii="Tahoma" w:eastAsia="Times New Roman" w:hAnsi="Tahoma" w:cs="Tahoma"/>
                      <w:sz w:val="20"/>
                      <w:szCs w:val="20"/>
                      <w:lang w:eastAsia="tr-TR"/>
                    </w:rPr>
                    <w:br/>
                    <w:t xml:space="preserve">  bir akrabanız varsa mutlaka doktor gözetiminde </w:t>
                  </w:r>
                  <w:proofErr w:type="gramStart"/>
                  <w:r w:rsidRPr="00BF7A58">
                    <w:rPr>
                      <w:rFonts w:ascii="Tahoma" w:eastAsia="Times New Roman" w:hAnsi="Tahoma" w:cs="Tahoma"/>
                      <w:sz w:val="20"/>
                      <w:szCs w:val="20"/>
                      <w:lang w:eastAsia="tr-TR"/>
                    </w:rPr>
                    <w:t>efor</w:t>
                  </w:r>
                  <w:proofErr w:type="gramEnd"/>
                  <w:r w:rsidRPr="00BF7A58">
                    <w:rPr>
                      <w:rFonts w:ascii="Tahoma" w:eastAsia="Times New Roman" w:hAnsi="Tahoma" w:cs="Tahoma"/>
                      <w:sz w:val="20"/>
                      <w:szCs w:val="20"/>
                      <w:lang w:eastAsia="tr-TR"/>
                    </w:rPr>
                    <w:t xml:space="preserve"> testi ya</w:t>
                  </w:r>
                  <w:r w:rsidR="009C7EAF">
                    <w:rPr>
                      <w:rFonts w:ascii="Tahoma" w:eastAsia="Times New Roman" w:hAnsi="Tahoma" w:cs="Tahoma"/>
                      <w:sz w:val="20"/>
                      <w:szCs w:val="20"/>
                      <w:lang w:eastAsia="tr-TR"/>
                    </w:rPr>
                    <w:t>p</w:t>
                  </w:r>
                </w:p>
                <w:p w:rsidR="00BF7A58" w:rsidRPr="00BF7A58" w:rsidRDefault="00BF7A58" w:rsidP="009C7EAF">
                  <w:pPr>
                    <w:spacing w:before="100" w:beforeAutospacing="1" w:after="100" w:afterAutospacing="1" w:line="240" w:lineRule="auto"/>
                    <w:rPr>
                      <w:rFonts w:ascii="Verdana" w:eastAsia="Times New Roman" w:hAnsi="Verdana" w:cs="Times New Roman"/>
                      <w:sz w:val="17"/>
                      <w:szCs w:val="17"/>
                      <w:lang w:eastAsia="tr-TR"/>
                    </w:rPr>
                  </w:pPr>
                  <w:bookmarkStart w:id="0" w:name="_GoBack"/>
                  <w:bookmarkEnd w:id="0"/>
                  <w:r w:rsidRPr="00BF7A58">
                    <w:rPr>
                      <w:rFonts w:ascii="Tahoma" w:eastAsia="Times New Roman" w:hAnsi="Tahoma" w:cs="Tahoma"/>
                      <w:sz w:val="20"/>
                      <w:szCs w:val="20"/>
                      <w:lang w:eastAsia="tr-TR"/>
                    </w:rPr>
                    <w:br/>
                    <w:t>  ANTRENMANDA ADAPTASYON VE GELİŞME</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xml:space="preserve">  Bütün canlılar yaşadıkları ortama mümkün olduğunca çok uyum sağlarlar. Dış şartlar değişmediği takdirde çoğu organizma bir denge durumunda kalmaya devam eder. Hücrelerin yıkılmasını ve enerji harcamasını sağlayan </w:t>
                  </w:r>
                  <w:proofErr w:type="spellStart"/>
                  <w:r w:rsidRPr="00BF7A58">
                    <w:rPr>
                      <w:rFonts w:ascii="Tahoma" w:eastAsia="Times New Roman" w:hAnsi="Tahoma" w:cs="Tahoma"/>
                      <w:sz w:val="20"/>
                      <w:szCs w:val="20"/>
                      <w:lang w:eastAsia="tr-TR"/>
                    </w:rPr>
                    <w:t>katabolik</w:t>
                  </w:r>
                  <w:proofErr w:type="spellEnd"/>
                  <w:r w:rsidRPr="00BF7A58">
                    <w:rPr>
                      <w:rFonts w:ascii="Tahoma" w:eastAsia="Times New Roman" w:hAnsi="Tahoma" w:cs="Tahoma"/>
                      <w:sz w:val="20"/>
                      <w:szCs w:val="20"/>
                      <w:lang w:eastAsia="tr-TR"/>
                    </w:rPr>
                    <w:t xml:space="preserve"> işlemlerle hücreleri yenileyen ve enerji rezervlerini dolduran </w:t>
                  </w:r>
                  <w:proofErr w:type="spellStart"/>
                  <w:r w:rsidRPr="00BF7A58">
                    <w:rPr>
                      <w:rFonts w:ascii="Tahoma" w:eastAsia="Times New Roman" w:hAnsi="Tahoma" w:cs="Tahoma"/>
                      <w:sz w:val="20"/>
                      <w:szCs w:val="20"/>
                      <w:lang w:eastAsia="tr-TR"/>
                    </w:rPr>
                    <w:t>anabolik</w:t>
                  </w:r>
                  <w:proofErr w:type="spellEnd"/>
                  <w:r w:rsidRPr="00BF7A58">
                    <w:rPr>
                      <w:rFonts w:ascii="Tahoma" w:eastAsia="Times New Roman" w:hAnsi="Tahoma" w:cs="Tahoma"/>
                      <w:sz w:val="20"/>
                      <w:szCs w:val="20"/>
                      <w:lang w:eastAsia="tr-TR"/>
                    </w:rPr>
                    <w:t xml:space="preserve"> işlemler dengede oldukları için bu organizmalar temel olarak kısa zaman dönemleri içinde hiç değişmezler.</w:t>
                  </w:r>
                  <w:r w:rsidRPr="00BF7A58">
                    <w:rPr>
                      <w:rFonts w:ascii="Tahoma" w:eastAsia="Times New Roman" w:hAnsi="Tahoma" w:cs="Tahoma"/>
                      <w:sz w:val="20"/>
                      <w:szCs w:val="20"/>
                      <w:lang w:eastAsia="tr-TR"/>
                    </w:rPr>
                    <w:br/>
                    <w:t xml:space="preserve">  Fiziksel antrenmanın temeli de bu dengeyi bozmaktır. Antrenman yapmak, iskelet sistemini, kasları, bağlayıcı dokuları belli bir stres altına sokan ve enerji depolarını boşaltan kontrollü bir </w:t>
                  </w:r>
                  <w:proofErr w:type="spellStart"/>
                  <w:r w:rsidRPr="00BF7A58">
                    <w:rPr>
                      <w:rFonts w:ascii="Tahoma" w:eastAsia="Times New Roman" w:hAnsi="Tahoma" w:cs="Tahoma"/>
                      <w:sz w:val="20"/>
                      <w:szCs w:val="20"/>
                      <w:lang w:eastAsia="tr-TR"/>
                    </w:rPr>
                    <w:t>katabolik</w:t>
                  </w:r>
                  <w:proofErr w:type="spellEnd"/>
                  <w:r w:rsidRPr="00BF7A58">
                    <w:rPr>
                      <w:rFonts w:ascii="Tahoma" w:eastAsia="Times New Roman" w:hAnsi="Tahoma" w:cs="Tahoma"/>
                      <w:sz w:val="20"/>
                      <w:szCs w:val="20"/>
                      <w:lang w:eastAsia="tr-TR"/>
                    </w:rPr>
                    <w:t xml:space="preserve"> uyarıdır. Antrenmanın sonunda kişinin performansı normal seviyenin altına düşer. Antrenmanın sonrasındaki dinlenme sürecinde vücut bu antrenman stilini kapsayan bir hayat biçimine uyum sağlamaya çalışır. Böylece antrenman öncesindeki halinden daha iyi bir duruma geçer. Buna </w:t>
                  </w:r>
                  <w:proofErr w:type="spellStart"/>
                  <w:r w:rsidRPr="00BF7A58">
                    <w:rPr>
                      <w:rFonts w:ascii="Tahoma" w:eastAsia="Times New Roman" w:hAnsi="Tahoma" w:cs="Tahoma"/>
                      <w:sz w:val="20"/>
                      <w:szCs w:val="20"/>
                      <w:lang w:eastAsia="tr-TR"/>
                    </w:rPr>
                    <w:t>süperadaptasyon</w:t>
                  </w:r>
                  <w:proofErr w:type="spellEnd"/>
                  <w:r w:rsidRPr="00BF7A58">
                    <w:rPr>
                      <w:rFonts w:ascii="Tahoma" w:eastAsia="Times New Roman" w:hAnsi="Tahoma" w:cs="Tahoma"/>
                      <w:sz w:val="20"/>
                      <w:szCs w:val="20"/>
                      <w:lang w:eastAsia="tr-TR"/>
                    </w:rPr>
                    <w:t xml:space="preserve"> denir.</w:t>
                  </w:r>
                  <w:r w:rsidRPr="00BF7A58">
                    <w:rPr>
                      <w:rFonts w:ascii="Tahoma" w:eastAsia="Times New Roman" w:hAnsi="Tahoma" w:cs="Tahoma"/>
                      <w:sz w:val="20"/>
                      <w:szCs w:val="20"/>
                      <w:lang w:eastAsia="tr-TR"/>
                    </w:rPr>
                    <w:br/>
                    <w:t>  </w:t>
                  </w:r>
                  <w:proofErr w:type="spellStart"/>
                  <w:r w:rsidRPr="00BF7A58">
                    <w:rPr>
                      <w:rFonts w:ascii="Tahoma" w:eastAsia="Times New Roman" w:hAnsi="Tahoma" w:cs="Tahoma"/>
                      <w:sz w:val="20"/>
                      <w:szCs w:val="20"/>
                      <w:lang w:eastAsia="tr-TR"/>
                    </w:rPr>
                    <w:t>Süperadaptasyon</w:t>
                  </w:r>
                  <w:proofErr w:type="spellEnd"/>
                  <w:r w:rsidRPr="00BF7A58">
                    <w:rPr>
                      <w:rFonts w:ascii="Tahoma" w:eastAsia="Times New Roman" w:hAnsi="Tahoma" w:cs="Tahoma"/>
                      <w:sz w:val="20"/>
                      <w:szCs w:val="20"/>
                      <w:lang w:eastAsia="tr-TR"/>
                    </w:rPr>
                    <w:t xml:space="preserve"> vücudun antrenmanın sağladığı streslere daha iyi uyum sağlaması sonucu ortaya çıkar. Antrenmana kimyasal olarak uyum sağlamanın içinde kimyasal reaksiyonları gerçekleştirecek daha fazla enzim ve hücresel enerji </w:t>
                  </w:r>
                  <w:proofErr w:type="spellStart"/>
                  <w:proofErr w:type="gramStart"/>
                  <w:r w:rsidRPr="00BF7A58">
                    <w:rPr>
                      <w:rFonts w:ascii="Tahoma" w:eastAsia="Times New Roman" w:hAnsi="Tahoma" w:cs="Tahoma"/>
                      <w:sz w:val="20"/>
                      <w:szCs w:val="20"/>
                      <w:lang w:eastAsia="tr-TR"/>
                    </w:rPr>
                    <w:t>çevrimcileri</w:t>
                  </w:r>
                  <w:proofErr w:type="spellEnd"/>
                  <w:r w:rsidRPr="00BF7A58">
                    <w:rPr>
                      <w:rFonts w:ascii="Tahoma" w:eastAsia="Times New Roman" w:hAnsi="Tahoma" w:cs="Tahoma"/>
                      <w:sz w:val="20"/>
                      <w:szCs w:val="20"/>
                      <w:lang w:eastAsia="tr-TR"/>
                    </w:rPr>
                    <w:t xml:space="preserve"> , glikojen</w:t>
                  </w:r>
                  <w:proofErr w:type="gramEnd"/>
                  <w:r w:rsidRPr="00BF7A58">
                    <w:rPr>
                      <w:rFonts w:ascii="Tahoma" w:eastAsia="Times New Roman" w:hAnsi="Tahoma" w:cs="Tahoma"/>
                      <w:sz w:val="20"/>
                      <w:szCs w:val="20"/>
                      <w:lang w:eastAsia="tr-TR"/>
                    </w:rPr>
                    <w:t xml:space="preserve"> ve diğer yakıtların daha yüksek miktarlarda depolanabilmeleri ve kanda daha fazla laktik asit </w:t>
                  </w:r>
                  <w:proofErr w:type="spellStart"/>
                  <w:r w:rsidRPr="00BF7A58">
                    <w:rPr>
                      <w:rFonts w:ascii="Tahoma" w:eastAsia="Times New Roman" w:hAnsi="Tahoma" w:cs="Tahoma"/>
                      <w:sz w:val="20"/>
                      <w:szCs w:val="20"/>
                      <w:lang w:eastAsia="tr-TR"/>
                    </w:rPr>
                    <w:t>nötralizatörleri</w:t>
                  </w:r>
                  <w:proofErr w:type="spellEnd"/>
                  <w:r w:rsidRPr="00BF7A58">
                    <w:rPr>
                      <w:rFonts w:ascii="Tahoma" w:eastAsia="Times New Roman" w:hAnsi="Tahoma" w:cs="Tahoma"/>
                      <w:sz w:val="20"/>
                      <w:szCs w:val="20"/>
                      <w:lang w:eastAsia="tr-TR"/>
                    </w:rPr>
                    <w:t xml:space="preserve"> bulunması vardır. Kaslar hacimsel olarak büyür, </w:t>
                  </w:r>
                  <w:proofErr w:type="spellStart"/>
                  <w:r w:rsidRPr="00BF7A58">
                    <w:rPr>
                      <w:rFonts w:ascii="Tahoma" w:eastAsia="Times New Roman" w:hAnsi="Tahoma" w:cs="Tahoma"/>
                      <w:sz w:val="20"/>
                      <w:szCs w:val="20"/>
                      <w:lang w:eastAsia="tr-TR"/>
                    </w:rPr>
                    <w:t>tendonlar</w:t>
                  </w:r>
                  <w:proofErr w:type="spellEnd"/>
                  <w:r w:rsidRPr="00BF7A58">
                    <w:rPr>
                      <w:rFonts w:ascii="Tahoma" w:eastAsia="Times New Roman" w:hAnsi="Tahoma" w:cs="Tahoma"/>
                      <w:sz w:val="20"/>
                      <w:szCs w:val="20"/>
                      <w:lang w:eastAsia="tr-TR"/>
                    </w:rPr>
                    <w:t xml:space="preserve"> güçlenir, kan damarları büyür. Hatta sinir sistemi ve </w:t>
                  </w:r>
                  <w:proofErr w:type="spellStart"/>
                  <w:r w:rsidRPr="00BF7A58">
                    <w:rPr>
                      <w:rFonts w:ascii="Tahoma" w:eastAsia="Times New Roman" w:hAnsi="Tahoma" w:cs="Tahoma"/>
                      <w:sz w:val="20"/>
                      <w:szCs w:val="20"/>
                      <w:lang w:eastAsia="tr-TR"/>
                    </w:rPr>
                    <w:t>hormonal</w:t>
                  </w:r>
                  <w:proofErr w:type="spellEnd"/>
                  <w:r w:rsidRPr="00BF7A58">
                    <w:rPr>
                      <w:rFonts w:ascii="Tahoma" w:eastAsia="Times New Roman" w:hAnsi="Tahoma" w:cs="Tahoma"/>
                      <w:sz w:val="20"/>
                      <w:szCs w:val="20"/>
                      <w:lang w:eastAsia="tr-TR"/>
                    </w:rPr>
                    <w:t xml:space="preserve"> sistemimiz bile antrenmanın stresine uyum sağlar.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ANTRENMAN HACMİ</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xml:space="preserve">  İlerleme ve gerileme </w:t>
                  </w:r>
                  <w:proofErr w:type="spellStart"/>
                  <w:r w:rsidRPr="00BF7A58">
                    <w:rPr>
                      <w:rFonts w:ascii="Tahoma" w:eastAsia="Times New Roman" w:hAnsi="Tahoma" w:cs="Tahoma"/>
                      <w:sz w:val="20"/>
                      <w:szCs w:val="20"/>
                      <w:lang w:eastAsia="tr-TR"/>
                    </w:rPr>
                    <w:t>katabolik</w:t>
                  </w:r>
                  <w:proofErr w:type="spellEnd"/>
                  <w:r w:rsidRPr="00BF7A58">
                    <w:rPr>
                      <w:rFonts w:ascii="Tahoma" w:eastAsia="Times New Roman" w:hAnsi="Tahoma" w:cs="Tahoma"/>
                      <w:sz w:val="20"/>
                      <w:szCs w:val="20"/>
                      <w:lang w:eastAsia="tr-TR"/>
                    </w:rPr>
                    <w:t xml:space="preserve"> ve </w:t>
                  </w:r>
                  <w:proofErr w:type="spellStart"/>
                  <w:r w:rsidRPr="00BF7A58">
                    <w:rPr>
                      <w:rFonts w:ascii="Tahoma" w:eastAsia="Times New Roman" w:hAnsi="Tahoma" w:cs="Tahoma"/>
                      <w:sz w:val="20"/>
                      <w:szCs w:val="20"/>
                      <w:lang w:eastAsia="tr-TR"/>
                    </w:rPr>
                    <w:t>anabolik</w:t>
                  </w:r>
                  <w:proofErr w:type="spellEnd"/>
                  <w:r w:rsidRPr="00BF7A58">
                    <w:rPr>
                      <w:rFonts w:ascii="Tahoma" w:eastAsia="Times New Roman" w:hAnsi="Tahoma" w:cs="Tahoma"/>
                      <w:sz w:val="20"/>
                      <w:szCs w:val="20"/>
                      <w:lang w:eastAsia="tr-TR"/>
                    </w:rPr>
                    <w:t xml:space="preserve"> aktivitelerin birbirlerine olan dengelerinin bir sonucudur. İkisinden biri yetersizse gelişme az olacaktır. Eğer </w:t>
                  </w:r>
                  <w:proofErr w:type="spellStart"/>
                  <w:r w:rsidRPr="00BF7A58">
                    <w:rPr>
                      <w:rFonts w:ascii="Tahoma" w:eastAsia="Times New Roman" w:hAnsi="Tahoma" w:cs="Tahoma"/>
                      <w:sz w:val="20"/>
                      <w:szCs w:val="20"/>
                      <w:lang w:eastAsia="tr-TR"/>
                    </w:rPr>
                    <w:t>katabolik</w:t>
                  </w:r>
                  <w:proofErr w:type="spellEnd"/>
                  <w:r w:rsidRPr="00BF7A58">
                    <w:rPr>
                      <w:rFonts w:ascii="Tahoma" w:eastAsia="Times New Roman" w:hAnsi="Tahoma" w:cs="Tahoma"/>
                      <w:sz w:val="20"/>
                      <w:szCs w:val="20"/>
                      <w:lang w:eastAsia="tr-TR"/>
                    </w:rPr>
                    <w:t xml:space="preserve"> hacim azsa antrenmanınız vücudunuzu </w:t>
                  </w:r>
                  <w:proofErr w:type="spellStart"/>
                  <w:r w:rsidRPr="00BF7A58">
                    <w:rPr>
                      <w:rFonts w:ascii="Tahoma" w:eastAsia="Times New Roman" w:hAnsi="Tahoma" w:cs="Tahoma"/>
                      <w:sz w:val="20"/>
                      <w:szCs w:val="20"/>
                      <w:lang w:eastAsia="tr-TR"/>
                    </w:rPr>
                    <w:t>süperadaptasyon</w:t>
                  </w:r>
                  <w:proofErr w:type="spellEnd"/>
                  <w:r w:rsidRPr="00BF7A58">
                    <w:rPr>
                      <w:rFonts w:ascii="Tahoma" w:eastAsia="Times New Roman" w:hAnsi="Tahoma" w:cs="Tahoma"/>
                      <w:sz w:val="20"/>
                      <w:szCs w:val="20"/>
                      <w:lang w:eastAsia="tr-TR"/>
                    </w:rPr>
                    <w:t xml:space="preserve"> sağlayacak kadar uyarmıyor olabilir. Eğer </w:t>
                  </w:r>
                  <w:proofErr w:type="spellStart"/>
                  <w:r w:rsidRPr="00BF7A58">
                    <w:rPr>
                      <w:rFonts w:ascii="Tahoma" w:eastAsia="Times New Roman" w:hAnsi="Tahoma" w:cs="Tahoma"/>
                      <w:sz w:val="20"/>
                      <w:szCs w:val="20"/>
                      <w:lang w:eastAsia="tr-TR"/>
                    </w:rPr>
                    <w:t>katabolik</w:t>
                  </w:r>
                  <w:proofErr w:type="spellEnd"/>
                  <w:r w:rsidRPr="00BF7A58">
                    <w:rPr>
                      <w:rFonts w:ascii="Tahoma" w:eastAsia="Times New Roman" w:hAnsi="Tahoma" w:cs="Tahoma"/>
                      <w:sz w:val="20"/>
                      <w:szCs w:val="20"/>
                      <w:lang w:eastAsia="tr-TR"/>
                    </w:rPr>
                    <w:t xml:space="preserve"> hacim çok fazlaysa kendinizi yenileme yeteneğinizi azaltabilir.</w:t>
                  </w:r>
                  <w:r w:rsidRPr="00BF7A58">
                    <w:rPr>
                      <w:rFonts w:ascii="Tahoma" w:eastAsia="Times New Roman" w:hAnsi="Tahoma" w:cs="Tahoma"/>
                      <w:sz w:val="20"/>
                      <w:szCs w:val="20"/>
                      <w:lang w:eastAsia="tr-TR"/>
                    </w:rPr>
                    <w:br/>
                    <w:t>  Antrenman hacminin dört farklı elemanı vardır: miktar, zorluk, yoğunluk ve sıklık.</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Miktar</w:t>
                  </w:r>
                  <w:r w:rsidRPr="00BF7A58">
                    <w:rPr>
                      <w:rFonts w:ascii="Tahoma" w:eastAsia="Times New Roman" w:hAnsi="Tahoma" w:cs="Tahoma"/>
                      <w:sz w:val="20"/>
                      <w:szCs w:val="20"/>
                      <w:lang w:eastAsia="tr-TR"/>
                    </w:rPr>
                    <w:br/>
                    <w:t>  Doğal olarak ne kadar çok antrenman yapıyorsanız vücudunuza o kadar stres uyguluyorsunuzdur. Eğer günde 3- 4 kaya rotası çıkmaya alışmışsanız ve bir gün bunun yerine 7 - 8 kaya rotası çıkarsanız miktarı iki katına çıkarmış olursunuz ve daha fazla dinlenme sürecine ihtiyacınız olur.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Zorluk</w:t>
                  </w:r>
                  <w:r w:rsidRPr="00BF7A58">
                    <w:rPr>
                      <w:rFonts w:ascii="Tahoma" w:eastAsia="Times New Roman" w:hAnsi="Tahoma" w:cs="Tahoma"/>
                      <w:sz w:val="20"/>
                      <w:szCs w:val="20"/>
                      <w:lang w:eastAsia="tr-TR"/>
                    </w:rPr>
                    <w:br/>
                    <w:t xml:space="preserve">  Antrenman hacminizi daha fazla rota çıkmadan da </w:t>
                  </w:r>
                  <w:proofErr w:type="spellStart"/>
                  <w:r w:rsidRPr="00BF7A58">
                    <w:rPr>
                      <w:rFonts w:ascii="Tahoma" w:eastAsia="Times New Roman" w:hAnsi="Tahoma" w:cs="Tahoma"/>
                      <w:sz w:val="20"/>
                      <w:szCs w:val="20"/>
                      <w:lang w:eastAsia="tr-TR"/>
                    </w:rPr>
                    <w:t>arttıırabilirsiniz</w:t>
                  </w:r>
                  <w:proofErr w:type="spellEnd"/>
                  <w:r w:rsidRPr="00BF7A58">
                    <w:rPr>
                      <w:rFonts w:ascii="Tahoma" w:eastAsia="Times New Roman" w:hAnsi="Tahoma" w:cs="Tahoma"/>
                      <w:sz w:val="20"/>
                      <w:szCs w:val="20"/>
                      <w:lang w:eastAsia="tr-TR"/>
                    </w:rPr>
                    <w:t xml:space="preserve">. Eğer seçtiğiniz rotalar daha zorsa ve daha büyük bir </w:t>
                  </w:r>
                  <w:proofErr w:type="gramStart"/>
                  <w:r w:rsidRPr="00BF7A58">
                    <w:rPr>
                      <w:rFonts w:ascii="Tahoma" w:eastAsia="Times New Roman" w:hAnsi="Tahoma" w:cs="Tahoma"/>
                      <w:sz w:val="20"/>
                      <w:szCs w:val="20"/>
                      <w:lang w:eastAsia="tr-TR"/>
                    </w:rPr>
                    <w:t>efor</w:t>
                  </w:r>
                  <w:proofErr w:type="gramEnd"/>
                  <w:r w:rsidRPr="00BF7A58">
                    <w:rPr>
                      <w:rFonts w:ascii="Tahoma" w:eastAsia="Times New Roman" w:hAnsi="Tahoma" w:cs="Tahoma"/>
                      <w:sz w:val="20"/>
                      <w:szCs w:val="20"/>
                      <w:lang w:eastAsia="tr-TR"/>
                    </w:rPr>
                    <w:t xml:space="preserve"> </w:t>
                  </w:r>
                  <w:proofErr w:type="spellStart"/>
                  <w:r w:rsidRPr="00BF7A58">
                    <w:rPr>
                      <w:rFonts w:ascii="Tahoma" w:eastAsia="Times New Roman" w:hAnsi="Tahoma" w:cs="Tahoma"/>
                      <w:sz w:val="20"/>
                      <w:szCs w:val="20"/>
                      <w:lang w:eastAsia="tr-TR"/>
                    </w:rPr>
                    <w:t>gerektiyorsa</w:t>
                  </w:r>
                  <w:proofErr w:type="spellEnd"/>
                  <w:r w:rsidRPr="00BF7A58">
                    <w:rPr>
                      <w:rFonts w:ascii="Tahoma" w:eastAsia="Times New Roman" w:hAnsi="Tahoma" w:cs="Tahoma"/>
                      <w:sz w:val="20"/>
                      <w:szCs w:val="20"/>
                      <w:lang w:eastAsia="tr-TR"/>
                    </w:rPr>
                    <w:t xml:space="preserve"> antrenman hacminizi arttırmış olursunuz. Zorluk, teknik olarak, kaslar üzerindeki yüke ve bu yükün maksimum gücünüzün yüzde kaçı olduğuna denir.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Yoğunluk</w:t>
                  </w:r>
                  <w:r w:rsidRPr="00BF7A58">
                    <w:rPr>
                      <w:rFonts w:ascii="Tahoma" w:eastAsia="Times New Roman" w:hAnsi="Tahoma" w:cs="Tahoma"/>
                      <w:sz w:val="20"/>
                      <w:szCs w:val="20"/>
                      <w:lang w:eastAsia="tr-TR"/>
                    </w:rPr>
                    <w:br/>
                    <w:t>  Normalde bir saatinizi alan bir çalışma düşünün. Eğer bu çalışmayı dinlenme zamanlarını azaltarak 35 dakikaya sığdırırsanız çalışma hacminizi arttırmış olursunuz. </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Sıklık</w:t>
                  </w:r>
                  <w:r w:rsidRPr="00BF7A58">
                    <w:rPr>
                      <w:rFonts w:ascii="Tahoma" w:eastAsia="Times New Roman" w:hAnsi="Tahoma" w:cs="Tahoma"/>
                      <w:sz w:val="20"/>
                      <w:szCs w:val="20"/>
                      <w:lang w:eastAsia="tr-TR"/>
                    </w:rPr>
                    <w:br/>
                    <w:t xml:space="preserve">  Sıklık adından da anlaşıldığı gibi ne sıklıkta çalıştığımıza ve çalışmalar arsında ne kadar ara olduğuna denir. Eğer her çalışma bir önceki çalışmanın </w:t>
                  </w:r>
                  <w:proofErr w:type="spellStart"/>
                  <w:r w:rsidRPr="00BF7A58">
                    <w:rPr>
                      <w:rFonts w:ascii="Tahoma" w:eastAsia="Times New Roman" w:hAnsi="Tahoma" w:cs="Tahoma"/>
                      <w:sz w:val="20"/>
                      <w:szCs w:val="20"/>
                      <w:lang w:eastAsia="tr-TR"/>
                    </w:rPr>
                    <w:t>süperadaptasyon</w:t>
                  </w:r>
                  <w:proofErr w:type="spellEnd"/>
                  <w:r w:rsidRPr="00BF7A58">
                    <w:rPr>
                      <w:rFonts w:ascii="Tahoma" w:eastAsia="Times New Roman" w:hAnsi="Tahoma" w:cs="Tahoma"/>
                      <w:sz w:val="20"/>
                      <w:szCs w:val="20"/>
                      <w:lang w:eastAsia="tr-TR"/>
                    </w:rPr>
                    <w:t xml:space="preserve"> döneminde yapılırsa vücudun sistemleri dinlenmek ve kendilerini yenilemek için yeterli zamanı bulur. Böylece sürekli daha iyi bir fiziksel duruma geçersiniz.</w:t>
                  </w:r>
                  <w:r w:rsidRPr="00BF7A58">
                    <w:rPr>
                      <w:rFonts w:ascii="Tahoma" w:eastAsia="Times New Roman" w:hAnsi="Tahoma" w:cs="Tahoma"/>
                      <w:sz w:val="20"/>
                      <w:szCs w:val="20"/>
                      <w:lang w:eastAsia="tr-TR"/>
                    </w:rPr>
                    <w:br/>
                    <w:t>  Eğer çok sık çalışırsanız vücudunuz iki çalışma arasında yeterince dinlenmeye vakit bulamayacaktır. Bunun sonucunda kişi her antrenmanda daha güçsüz bir hale gelecektir.</w:t>
                  </w:r>
                  <w:r w:rsidRPr="00BF7A58">
                    <w:rPr>
                      <w:rFonts w:ascii="Tahoma" w:eastAsia="Times New Roman" w:hAnsi="Tahoma" w:cs="Tahoma"/>
                      <w:sz w:val="20"/>
                      <w:szCs w:val="20"/>
                      <w:lang w:eastAsia="tr-TR"/>
                    </w:rPr>
                    <w:br/>
                    <w:t xml:space="preserve">  Uzun vadede gelişmenin devam edebilmesi için, antrenman hacminin vücudun uyum sağlayabileceği bir hızda artması </w:t>
                  </w:r>
                  <w:proofErr w:type="spellStart"/>
                  <w:proofErr w:type="gramStart"/>
                  <w:r w:rsidRPr="00BF7A58">
                    <w:rPr>
                      <w:rFonts w:ascii="Tahoma" w:eastAsia="Times New Roman" w:hAnsi="Tahoma" w:cs="Tahoma"/>
                      <w:sz w:val="20"/>
                      <w:szCs w:val="20"/>
                      <w:lang w:eastAsia="tr-TR"/>
                    </w:rPr>
                    <w:t>gerekir.Bu</w:t>
                  </w:r>
                  <w:proofErr w:type="spellEnd"/>
                  <w:proofErr w:type="gramEnd"/>
                  <w:r w:rsidRPr="00BF7A58">
                    <w:rPr>
                      <w:rFonts w:ascii="Tahoma" w:eastAsia="Times New Roman" w:hAnsi="Tahoma" w:cs="Tahoma"/>
                      <w:sz w:val="20"/>
                      <w:szCs w:val="20"/>
                      <w:lang w:eastAsia="tr-TR"/>
                    </w:rPr>
                    <w:t xml:space="preserve"> yolla vücut sürekli daha yüksek antrenman hacimlerine uyum sağlayabilecektir. Bir zamanlar gelişme için yeterli olan bir antrenman hacmi kişinin fiziksel durumu geliştikçe yetersiz kalmaya </w:t>
                  </w:r>
                  <w:proofErr w:type="spellStart"/>
                  <w:r w:rsidRPr="00BF7A58">
                    <w:rPr>
                      <w:rFonts w:ascii="Tahoma" w:eastAsia="Times New Roman" w:hAnsi="Tahoma" w:cs="Tahoma"/>
                      <w:sz w:val="20"/>
                      <w:szCs w:val="20"/>
                      <w:lang w:eastAsia="tr-TR"/>
                    </w:rPr>
                    <w:t>başlıyacaktır</w:t>
                  </w:r>
                  <w:proofErr w:type="spellEnd"/>
                  <w:r w:rsidRPr="00BF7A58">
                    <w:rPr>
                      <w:rFonts w:ascii="Tahoma" w:eastAsia="Times New Roman" w:hAnsi="Tahoma" w:cs="Tahoma"/>
                      <w:sz w:val="20"/>
                      <w:szCs w:val="20"/>
                      <w:lang w:eastAsia="tr-TR"/>
                    </w:rPr>
                    <w:t xml:space="preserve">. Eğer antrenman hacmi artmazsa kişinin fiziksel gelişimi de bir </w:t>
                  </w:r>
                  <w:r w:rsidRPr="00BF7A58">
                    <w:rPr>
                      <w:rFonts w:ascii="Tahoma" w:eastAsia="Times New Roman" w:hAnsi="Tahoma" w:cs="Tahoma"/>
                      <w:sz w:val="20"/>
                      <w:szCs w:val="20"/>
                      <w:lang w:eastAsia="tr-TR"/>
                    </w:rPr>
                    <w:lastRenderedPageBreak/>
                    <w:t>duraklama sürecine girecektir.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HACİM, YORGUNLUK VE YENİLENME</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Yorgunluk hissi kısmi olarak koruyucu bir mekanizmadır. Bu his antrenmana devam etmemizi zorlaştırarak vücudun rezervlerini daha sonra iyileşemeyeceği kadar boşaltmasını önler.</w:t>
                  </w:r>
                  <w:r w:rsidRPr="00BF7A58">
                    <w:rPr>
                      <w:rFonts w:ascii="Tahoma" w:eastAsia="Times New Roman" w:hAnsi="Tahoma" w:cs="Tahoma"/>
                      <w:sz w:val="20"/>
                      <w:szCs w:val="20"/>
                      <w:lang w:eastAsia="tr-TR"/>
                    </w:rPr>
                    <w:br/>
                    <w:t xml:space="preserve">  Temel olarak iki tip yorgunluk vardır. Lokal yorgunluk bir sporda direk olarak kullanılan bölgeleri etkiler. Kaslardaki mikro </w:t>
                  </w:r>
                  <w:proofErr w:type="gramStart"/>
                  <w:r w:rsidRPr="00BF7A58">
                    <w:rPr>
                      <w:rFonts w:ascii="Tahoma" w:eastAsia="Times New Roman" w:hAnsi="Tahoma" w:cs="Tahoma"/>
                      <w:sz w:val="20"/>
                      <w:szCs w:val="20"/>
                      <w:lang w:eastAsia="tr-TR"/>
                    </w:rPr>
                    <w:t>travmalardan</w:t>
                  </w:r>
                  <w:proofErr w:type="gramEnd"/>
                  <w:r w:rsidRPr="00BF7A58">
                    <w:rPr>
                      <w:rFonts w:ascii="Tahoma" w:eastAsia="Times New Roman" w:hAnsi="Tahoma" w:cs="Tahoma"/>
                      <w:sz w:val="20"/>
                      <w:szCs w:val="20"/>
                      <w:lang w:eastAsia="tr-TR"/>
                    </w:rPr>
                    <w:t xml:space="preserve">, laktik asit gibi atık malzemelerin birikmesinden, ya da kaslardaki glikojen, protein ya da elektrolitlerin azalmasından dolayı ortaya çıkabilir. Lokal yorgunluğun temel belirtileri kaslardaki hafif acı ve gerginlik, kramplar ve güçsüzleşmedir. Ağır </w:t>
                  </w:r>
                  <w:proofErr w:type="gramStart"/>
                  <w:r w:rsidRPr="00BF7A58">
                    <w:rPr>
                      <w:rFonts w:ascii="Tahoma" w:eastAsia="Times New Roman" w:hAnsi="Tahoma" w:cs="Tahoma"/>
                      <w:sz w:val="20"/>
                      <w:szCs w:val="20"/>
                      <w:lang w:eastAsia="tr-TR"/>
                    </w:rPr>
                    <w:t>lokal</w:t>
                  </w:r>
                  <w:proofErr w:type="gramEnd"/>
                  <w:r w:rsidRPr="00BF7A58">
                    <w:rPr>
                      <w:rFonts w:ascii="Tahoma" w:eastAsia="Times New Roman" w:hAnsi="Tahoma" w:cs="Tahoma"/>
                      <w:sz w:val="20"/>
                      <w:szCs w:val="20"/>
                      <w:lang w:eastAsia="tr-TR"/>
                    </w:rPr>
                    <w:t xml:space="preserve"> yorgunluk kabul edilebilir hatta bazı antrenman tiplerinde tercih edilebilir bir olgudur. Merkezi yorgunluk, vücuttaki kendini yenileme mekanizmasını destekleyen sinir ve </w:t>
                  </w:r>
                  <w:proofErr w:type="spellStart"/>
                  <w:r w:rsidRPr="00BF7A58">
                    <w:rPr>
                      <w:rFonts w:ascii="Tahoma" w:eastAsia="Times New Roman" w:hAnsi="Tahoma" w:cs="Tahoma"/>
                      <w:sz w:val="20"/>
                      <w:szCs w:val="20"/>
                      <w:lang w:eastAsia="tr-TR"/>
                    </w:rPr>
                    <w:t>hormonal</w:t>
                  </w:r>
                  <w:proofErr w:type="spellEnd"/>
                  <w:r w:rsidRPr="00BF7A58">
                    <w:rPr>
                      <w:rFonts w:ascii="Tahoma" w:eastAsia="Times New Roman" w:hAnsi="Tahoma" w:cs="Tahoma"/>
                      <w:sz w:val="20"/>
                      <w:szCs w:val="20"/>
                      <w:lang w:eastAsia="tr-TR"/>
                    </w:rPr>
                    <w:t xml:space="preserve"> sistemi etkiler. Merkezi yorgunluk vücuttaki </w:t>
                  </w:r>
                  <w:proofErr w:type="gramStart"/>
                  <w:r w:rsidRPr="00BF7A58">
                    <w:rPr>
                      <w:rFonts w:ascii="Tahoma" w:eastAsia="Times New Roman" w:hAnsi="Tahoma" w:cs="Tahoma"/>
                      <w:sz w:val="20"/>
                      <w:szCs w:val="20"/>
                      <w:lang w:eastAsia="tr-TR"/>
                    </w:rPr>
                    <w:t>lokal</w:t>
                  </w:r>
                  <w:proofErr w:type="gramEnd"/>
                  <w:r w:rsidRPr="00BF7A58">
                    <w:rPr>
                      <w:rFonts w:ascii="Tahoma" w:eastAsia="Times New Roman" w:hAnsi="Tahoma" w:cs="Tahoma"/>
                      <w:sz w:val="20"/>
                      <w:szCs w:val="20"/>
                      <w:lang w:eastAsia="tr-TR"/>
                    </w:rPr>
                    <w:t xml:space="preserve"> </w:t>
                  </w:r>
                  <w:proofErr w:type="spellStart"/>
                  <w:r w:rsidRPr="00BF7A58">
                    <w:rPr>
                      <w:rFonts w:ascii="Tahoma" w:eastAsia="Times New Roman" w:hAnsi="Tahoma" w:cs="Tahoma"/>
                      <w:sz w:val="20"/>
                      <w:szCs w:val="20"/>
                      <w:lang w:eastAsia="tr-TR"/>
                    </w:rPr>
                    <w:t>yorgunlıkların</w:t>
                  </w:r>
                  <w:proofErr w:type="spellEnd"/>
                  <w:r w:rsidRPr="00BF7A58">
                    <w:rPr>
                      <w:rFonts w:ascii="Tahoma" w:eastAsia="Times New Roman" w:hAnsi="Tahoma" w:cs="Tahoma"/>
                      <w:sz w:val="20"/>
                      <w:szCs w:val="20"/>
                      <w:lang w:eastAsia="tr-TR"/>
                    </w:rPr>
                    <w:t xml:space="preserve"> birikmesi sonucu ortaya çıkar. Ağır merkezi yorgunluk vücudun kendini yenilemesini etkiler ve kesinlikle istenmeyen bir olgudur.</w:t>
                  </w:r>
                  <w:r w:rsidRPr="00BF7A58">
                    <w:rPr>
                      <w:rFonts w:ascii="Tahoma" w:eastAsia="Times New Roman" w:hAnsi="Tahoma" w:cs="Tahoma"/>
                      <w:sz w:val="20"/>
                      <w:szCs w:val="20"/>
                      <w:lang w:eastAsia="tr-TR"/>
                    </w:rPr>
                    <w:br/>
                    <w:t xml:space="preserve">  Çoğu sporcular için dinlenmek hem </w:t>
                  </w:r>
                  <w:proofErr w:type="gramStart"/>
                  <w:r w:rsidRPr="00BF7A58">
                    <w:rPr>
                      <w:rFonts w:ascii="Tahoma" w:eastAsia="Times New Roman" w:hAnsi="Tahoma" w:cs="Tahoma"/>
                      <w:sz w:val="20"/>
                      <w:szCs w:val="20"/>
                      <w:lang w:eastAsia="tr-TR"/>
                    </w:rPr>
                    <w:t>lokal</w:t>
                  </w:r>
                  <w:proofErr w:type="gramEnd"/>
                  <w:r w:rsidRPr="00BF7A58">
                    <w:rPr>
                      <w:rFonts w:ascii="Tahoma" w:eastAsia="Times New Roman" w:hAnsi="Tahoma" w:cs="Tahoma"/>
                      <w:sz w:val="20"/>
                      <w:szCs w:val="20"/>
                      <w:lang w:eastAsia="tr-TR"/>
                    </w:rPr>
                    <w:t xml:space="preserve"> hem de merkezi yorgunluğun düzelmesi için yeterlidir. Eğer sporcuda merkezi yorgunluk olmasına rağmen dinlenmez ve antrenman programına devam ederse vücudu aşırı çalışma denen bir duruma girer. </w:t>
                  </w:r>
                  <w:proofErr w:type="gramStart"/>
                  <w:r w:rsidRPr="00BF7A58">
                    <w:rPr>
                      <w:rFonts w:ascii="Tahoma" w:eastAsia="Times New Roman" w:hAnsi="Tahoma" w:cs="Tahoma"/>
                      <w:sz w:val="20"/>
                      <w:szCs w:val="20"/>
                      <w:lang w:eastAsia="tr-TR"/>
                    </w:rPr>
                    <w:t>Aşırı çalışmanın belirtileri:</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 Fiziksel performansın azalması, rutin antrenmanların tamamlanamaması</w:t>
                  </w:r>
                  <w:r w:rsidRPr="00BF7A58">
                    <w:rPr>
                      <w:rFonts w:ascii="Tahoma" w:eastAsia="Times New Roman" w:hAnsi="Tahoma" w:cs="Tahoma"/>
                      <w:sz w:val="20"/>
                      <w:szCs w:val="20"/>
                      <w:lang w:eastAsia="tr-TR"/>
                    </w:rPr>
                    <w:br/>
                    <w:t>  - Kilo kaybı</w:t>
                  </w:r>
                  <w:r w:rsidRPr="00BF7A58">
                    <w:rPr>
                      <w:rFonts w:ascii="Tahoma" w:eastAsia="Times New Roman" w:hAnsi="Tahoma" w:cs="Tahoma"/>
                      <w:sz w:val="20"/>
                      <w:szCs w:val="20"/>
                      <w:lang w:eastAsia="tr-TR"/>
                    </w:rPr>
                    <w:br/>
                    <w:t xml:space="preserve">  - Sabah </w:t>
                  </w:r>
                  <w:proofErr w:type="spellStart"/>
                  <w:r w:rsidRPr="00BF7A58">
                    <w:rPr>
                      <w:rFonts w:ascii="Tahoma" w:eastAsia="Times New Roman" w:hAnsi="Tahoma" w:cs="Tahoma"/>
                      <w:sz w:val="20"/>
                      <w:szCs w:val="20"/>
                      <w:lang w:eastAsia="tr-TR"/>
                    </w:rPr>
                    <w:t>nabızında</w:t>
                  </w:r>
                  <w:proofErr w:type="spellEnd"/>
                  <w:r w:rsidRPr="00BF7A58">
                    <w:rPr>
                      <w:rFonts w:ascii="Tahoma" w:eastAsia="Times New Roman" w:hAnsi="Tahoma" w:cs="Tahoma"/>
                      <w:sz w:val="20"/>
                      <w:szCs w:val="20"/>
                      <w:lang w:eastAsia="tr-TR"/>
                    </w:rPr>
                    <w:t xml:space="preserve"> dakikada beş atıştan daha fazla bir yükseliş ve antrenman sonrasında </w:t>
                  </w:r>
                  <w:proofErr w:type="spellStart"/>
                  <w:r w:rsidRPr="00BF7A58">
                    <w:rPr>
                      <w:rFonts w:ascii="Tahoma" w:eastAsia="Times New Roman" w:hAnsi="Tahoma" w:cs="Tahoma"/>
                      <w:sz w:val="20"/>
                      <w:szCs w:val="20"/>
                      <w:lang w:eastAsia="tr-TR"/>
                    </w:rPr>
                    <w:t>nabızın</w:t>
                  </w:r>
                  <w:proofErr w:type="spellEnd"/>
                  <w:r w:rsidRPr="00BF7A58">
                    <w:rPr>
                      <w:rFonts w:ascii="Tahoma" w:eastAsia="Times New Roman" w:hAnsi="Tahoma" w:cs="Tahoma"/>
                      <w:sz w:val="20"/>
                      <w:szCs w:val="20"/>
                      <w:lang w:eastAsia="tr-TR"/>
                    </w:rPr>
                    <w:t xml:space="preserve"> eski haline gelmesinin uzun sürmesi</w:t>
                  </w:r>
                  <w:r w:rsidRPr="00BF7A58">
                    <w:rPr>
                      <w:rFonts w:ascii="Tahoma" w:eastAsia="Times New Roman" w:hAnsi="Tahoma" w:cs="Tahoma"/>
                      <w:sz w:val="20"/>
                      <w:szCs w:val="20"/>
                      <w:lang w:eastAsia="tr-TR"/>
                    </w:rPr>
                    <w:br/>
                    <w:t>  - Devam eden kas ve eklem ağrıları</w:t>
                  </w:r>
                  <w:r w:rsidRPr="00BF7A58">
                    <w:rPr>
                      <w:rFonts w:ascii="Tahoma" w:eastAsia="Times New Roman" w:hAnsi="Tahoma" w:cs="Tahoma"/>
                      <w:sz w:val="20"/>
                      <w:szCs w:val="20"/>
                      <w:lang w:eastAsia="tr-TR"/>
                    </w:rPr>
                    <w:br/>
                    <w:t>  - Ufak yaraların zor iyileşmesi</w:t>
                  </w:r>
                  <w:r w:rsidRPr="00BF7A58">
                    <w:rPr>
                      <w:rFonts w:ascii="Tahoma" w:eastAsia="Times New Roman" w:hAnsi="Tahoma" w:cs="Tahoma"/>
                      <w:sz w:val="20"/>
                      <w:szCs w:val="20"/>
                      <w:lang w:eastAsia="tr-TR"/>
                    </w:rPr>
                    <w:br/>
                    <w:t>  - Antrenmandan 24 saat sonra devam eden yorgunluk hissi</w:t>
                  </w:r>
                  <w:r w:rsidRPr="00BF7A58">
                    <w:rPr>
                      <w:rFonts w:ascii="Tahoma" w:eastAsia="Times New Roman" w:hAnsi="Tahoma" w:cs="Tahoma"/>
                      <w:sz w:val="20"/>
                      <w:szCs w:val="20"/>
                      <w:lang w:eastAsia="tr-TR"/>
                    </w:rPr>
                    <w:br/>
                    <w:t>  - Spora karşı ilginin azalması</w:t>
                  </w:r>
                  <w:r w:rsidRPr="00BF7A58">
                    <w:rPr>
                      <w:rFonts w:ascii="Tahoma" w:eastAsia="Times New Roman" w:hAnsi="Tahoma" w:cs="Tahoma"/>
                      <w:sz w:val="20"/>
                      <w:szCs w:val="20"/>
                      <w:lang w:eastAsia="tr-TR"/>
                    </w:rPr>
                    <w:br/>
                    <w:t>  - Uyuma düzenindeki bozukluklar, özellikle uyuma zorluğu</w:t>
                  </w:r>
                  <w:r w:rsidRPr="00BF7A58">
                    <w:rPr>
                      <w:rFonts w:ascii="Tahoma" w:eastAsia="Times New Roman" w:hAnsi="Tahoma" w:cs="Tahoma"/>
                      <w:sz w:val="20"/>
                      <w:szCs w:val="20"/>
                      <w:lang w:eastAsia="tr-TR"/>
                    </w:rPr>
                    <w:br/>
                    <w:t>  - İştah kaybı</w:t>
                  </w:r>
                  <w:r w:rsidRPr="00BF7A58">
                    <w:rPr>
                      <w:rFonts w:ascii="Tahoma" w:eastAsia="Times New Roman" w:hAnsi="Tahoma" w:cs="Tahoma"/>
                      <w:sz w:val="20"/>
                      <w:szCs w:val="20"/>
                      <w:lang w:eastAsia="tr-TR"/>
                    </w:rPr>
                    <w:br/>
                    <w:t>  - Koordinasyonun zayıflaması</w:t>
                  </w:r>
                  <w:r w:rsidRPr="00BF7A58">
                    <w:rPr>
                      <w:rFonts w:ascii="Tahoma" w:eastAsia="Times New Roman" w:hAnsi="Tahoma" w:cs="Tahoma"/>
                      <w:sz w:val="20"/>
                      <w:szCs w:val="20"/>
                      <w:lang w:eastAsia="tr-TR"/>
                    </w:rPr>
                    <w:br/>
                    <w:t>  - Geceleri sıvı alımının artması ve tatmin edilemeyen bir susuzluk hissi</w:t>
                  </w:r>
                  <w:r w:rsidRPr="00BF7A58">
                    <w:rPr>
                      <w:rFonts w:ascii="Tahoma" w:eastAsia="Times New Roman" w:hAnsi="Tahoma" w:cs="Tahoma"/>
                      <w:sz w:val="20"/>
                      <w:szCs w:val="20"/>
                      <w:lang w:eastAsia="tr-TR"/>
                    </w:rPr>
                    <w:br/>
                    <w:t>  - Alıngan, mutsuz, gergin ve sıkkın olma</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AZALAN GELİŞME</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xml:space="preserve">  Fiziksel olarak gelişmenin bir sınırı vardır. </w:t>
                  </w:r>
                  <w:proofErr w:type="gramEnd"/>
                  <w:r w:rsidRPr="00BF7A58">
                    <w:rPr>
                      <w:rFonts w:ascii="Tahoma" w:eastAsia="Times New Roman" w:hAnsi="Tahoma" w:cs="Tahoma"/>
                      <w:sz w:val="20"/>
                      <w:szCs w:val="20"/>
                      <w:lang w:eastAsia="tr-TR"/>
                    </w:rPr>
                    <w:t>Hepimizin kas lif oranları, bağışıklık sistemimizin yeterliliği, vücut tipimiz gibi genetik faktörler tarafından belirlenen kişisel limitlerimiz vardır. Genetik limitimize ne kadar yaklaşırsak fiziksel olarak gelişmek te o kadar zorlaşır. Daha önce hiç tırmanmamış biri ne tip tırmanış aktivitesinde bulunursa bulunsun bu onun performansını pozitif olarak etkileyecektir. Bir kaç senedir tırmanan biri için ise onun tırmanma yeteneği normalde yaptığı antrenmanın hacmine göre belirlenmiştir. Eğer antrenman hacmimi azaltırsa performansı düşebilir. Yeni başlayan biri için ilerlemek çok zor değildir. Fakat yıllarca tırmandıktan sonra ilerleme göstermek için kişinin antrenman programına çok dikkat etmesi gerekir. Yeteneğiniz ve performansınız ne kadar gelişmişse aşırı çalışma durumuna geçmeniz o kadar kolay olacaktır ve daha ufak gelişmeler için daha çok çalışmanız gerekecektir.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İYİLEŞME İÇGÜDÜSÜ</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Bir sporcunun kazanması gereken en önemli şeylerden biri sporcunun kendi vücudunun iyileşme ve dinlenme sürecinin içgüdüsel olarak farkında olmasıdır.</w:t>
                  </w:r>
                  <w:r w:rsidRPr="00BF7A58">
                    <w:rPr>
                      <w:rFonts w:ascii="Tahoma" w:eastAsia="Times New Roman" w:hAnsi="Tahoma" w:cs="Tahoma"/>
                      <w:sz w:val="20"/>
                      <w:szCs w:val="20"/>
                      <w:lang w:eastAsia="tr-TR"/>
                    </w:rPr>
                    <w:br/>
                    <w:t>  Dünya çapında başarılı sporcular bu içgüdüyü geliştirmek ve vücutlarının yorgun mu yoksa dinlenmiş mi olduğunu anlamak için antrenmanlarında bilimsel yollar kullanırlar. Bu tip bir gözlemleme çoğumuzun olanakları dışında olsa da bunu yapmamızın başka yolları da vardır.</w:t>
                  </w:r>
                  <w:r w:rsidRPr="00BF7A58">
                    <w:rPr>
                      <w:rFonts w:ascii="Tahoma" w:eastAsia="Times New Roman" w:hAnsi="Tahoma" w:cs="Tahoma"/>
                      <w:sz w:val="20"/>
                      <w:szCs w:val="20"/>
                      <w:lang w:eastAsia="tr-TR"/>
                    </w:rPr>
                    <w:br/>
                    <w:t>  Bunun için en iyi yol yaptığımız antrenmanı, antrenmandaki performansımızı ve nasıl hissettiğimizi yazdığımız bir antrenman günlüğü kullanmaktır. Antrenman günlüğü farklı tiplerdeki antrenmanlardan sonra ne kadar sürede kendimizi yenilediğimizi ve yeni bir antrenmana hazır olduğumuzu görmek için gerekli olan kişisel bir kayıttır.</w:t>
                  </w:r>
                  <w:r w:rsidRPr="00BF7A58">
                    <w:rPr>
                      <w:rFonts w:ascii="Tahoma" w:eastAsia="Times New Roman" w:hAnsi="Tahoma" w:cs="Tahoma"/>
                      <w:sz w:val="20"/>
                      <w:szCs w:val="20"/>
                      <w:lang w:eastAsia="tr-TR"/>
                    </w:rPr>
                    <w:br/>
                    <w:t xml:space="preserve">  Antrenman hacminizi, dinlenme sürenizi ve gelişmenizi görerek zaman içinde vücudunuzun ne kadar </w:t>
                  </w:r>
                  <w:r w:rsidRPr="00BF7A58">
                    <w:rPr>
                      <w:rFonts w:ascii="Tahoma" w:eastAsia="Times New Roman" w:hAnsi="Tahoma" w:cs="Tahoma"/>
                      <w:sz w:val="20"/>
                      <w:szCs w:val="20"/>
                      <w:lang w:eastAsia="tr-TR"/>
                    </w:rPr>
                    <w:lastRenderedPageBreak/>
                    <w:t>yorgun ya da dinlenmiş olduğunu anlayabileceğiniz bir içgüdü geliştireceksinizdir. Bu içgüdü ne zaman daha fazla çalışmanız ve ne zaman ara vermeniz konusunda size en doğru bilgileri verecektir.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ISINMA</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xml:space="preserve">  Isınma iyi tırmanabilmeniz için gereklidir çünkü üç temel işlemi ( psikolojik, motor, </w:t>
                  </w:r>
                  <w:proofErr w:type="spellStart"/>
                  <w:r w:rsidRPr="00BF7A58">
                    <w:rPr>
                      <w:rFonts w:ascii="Tahoma" w:eastAsia="Times New Roman" w:hAnsi="Tahoma" w:cs="Tahoma"/>
                      <w:sz w:val="20"/>
                      <w:szCs w:val="20"/>
                      <w:lang w:eastAsia="tr-TR"/>
                    </w:rPr>
                    <w:t>otonomik</w:t>
                  </w:r>
                  <w:proofErr w:type="spellEnd"/>
                  <w:r w:rsidRPr="00BF7A58">
                    <w:rPr>
                      <w:rFonts w:ascii="Tahoma" w:eastAsia="Times New Roman" w:hAnsi="Tahoma" w:cs="Tahoma"/>
                      <w:sz w:val="20"/>
                      <w:szCs w:val="20"/>
                      <w:lang w:eastAsia="tr-TR"/>
                    </w:rPr>
                    <w:t>) fiziksel aktiviteye hazırlar. Eğer ısınma sürecini atlar ya da çok çabuk geçerseniz dokuları henüz hazır olmadıkları bir yükün altına sokmuş olursunuz.</w:t>
                  </w:r>
                  <w:r w:rsidRPr="00BF7A58">
                    <w:rPr>
                      <w:rFonts w:ascii="Tahoma" w:eastAsia="Times New Roman" w:hAnsi="Tahoma" w:cs="Tahoma"/>
                      <w:sz w:val="20"/>
                      <w:szCs w:val="20"/>
                      <w:lang w:eastAsia="tr-TR"/>
                    </w:rPr>
                    <w:br/>
                    <w:t>  Isınma kasları besleyen damarları açarak dolaşımı iyileştirir. Aktivite ve kan dolaşımı, kasları ve bağlayıcı dokuları ısıtarak onları daha elastik yapar ve sakatlanma riskini azaltır. Isınma ayrıca kaslardaki kimyasal ortamı enerji üretimine uygun hale getirir.</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FİZİKSEL ANTRENMANIN ON TEMEL KURALI</w:t>
                  </w:r>
                  <w:r w:rsidRPr="00BF7A58">
                    <w:rPr>
                      <w:rFonts w:ascii="Tahoma" w:eastAsia="Times New Roman" w:hAnsi="Tahoma" w:cs="Tahoma"/>
                      <w:sz w:val="20"/>
                      <w:szCs w:val="20"/>
                      <w:lang w:eastAsia="tr-TR"/>
                    </w:rPr>
                    <w:br/>
                    <w:t>  </w:t>
                  </w:r>
                  <w:r w:rsidRPr="00BF7A58">
                    <w:rPr>
                      <w:rFonts w:ascii="Tahoma" w:eastAsia="Times New Roman" w:hAnsi="Tahoma" w:cs="Tahoma"/>
                      <w:sz w:val="20"/>
                      <w:szCs w:val="20"/>
                      <w:lang w:eastAsia="tr-TR"/>
                    </w:rPr>
                    <w:br/>
                    <w:t>  1. Isının ve soğuyun</w:t>
                  </w:r>
                  <w:r w:rsidRPr="00BF7A58">
                    <w:rPr>
                      <w:rFonts w:ascii="Tahoma" w:eastAsia="Times New Roman" w:hAnsi="Tahoma" w:cs="Tahoma"/>
                      <w:sz w:val="20"/>
                      <w:szCs w:val="20"/>
                      <w:lang w:eastAsia="tr-TR"/>
                    </w:rPr>
                    <w:br/>
                    <w:t>  Gerektirdikleri zaman düşünüldüğünde bu ikili sizin sağlığınızı koruması ve performansınızı geliştirmesi açısından en önemli şeylerdir.</w:t>
                  </w:r>
                  <w:r w:rsidRPr="00BF7A58">
                    <w:rPr>
                      <w:rFonts w:ascii="Tahoma" w:eastAsia="Times New Roman" w:hAnsi="Tahoma" w:cs="Tahoma"/>
                      <w:sz w:val="20"/>
                      <w:szCs w:val="20"/>
                      <w:lang w:eastAsia="tr-TR"/>
                    </w:rPr>
                    <w:br/>
                    <w:t>  2. Tırmandığınız rotaları ve antrenmanınızı değişken tutun</w:t>
                  </w:r>
                  <w:r w:rsidRPr="00BF7A58">
                    <w:rPr>
                      <w:rFonts w:ascii="Tahoma" w:eastAsia="Times New Roman" w:hAnsi="Tahoma" w:cs="Tahoma"/>
                      <w:sz w:val="20"/>
                      <w:szCs w:val="20"/>
                      <w:lang w:eastAsia="tr-TR"/>
                    </w:rPr>
                    <w:br/>
                    <w:t>  Değişiklik gelişme için temel unsurlardan biridir. Antrenman programınızdaki değişiklikler daha az sakatlık, daha iyi bir performans ve daha sağlıklı bir yaşam anlamına gelir. Yeni başlayan tırmanıcılar için en önemli unsur farklı rotaları tırmanmaktır.</w:t>
                  </w:r>
                  <w:r w:rsidRPr="00BF7A58">
                    <w:rPr>
                      <w:rFonts w:ascii="Tahoma" w:eastAsia="Times New Roman" w:hAnsi="Tahoma" w:cs="Tahoma"/>
                      <w:sz w:val="20"/>
                      <w:szCs w:val="20"/>
                      <w:lang w:eastAsia="tr-TR"/>
                    </w:rPr>
                    <w:br/>
                    <w:t>  3. Antrenman programınızı kişiye özel hale getirin</w:t>
                  </w:r>
                  <w:r w:rsidRPr="00BF7A58">
                    <w:rPr>
                      <w:rFonts w:ascii="Tahoma" w:eastAsia="Times New Roman" w:hAnsi="Tahoma" w:cs="Tahoma"/>
                      <w:sz w:val="20"/>
                      <w:szCs w:val="20"/>
                      <w:lang w:eastAsia="tr-TR"/>
                    </w:rPr>
                    <w:br/>
                    <w:t xml:space="preserve">  Hiç bir antrenman programı herkes için işe yaramaz. Unutmayın ki size özel güçlü olduğunuz taraflar ve zayıflıklarınız vardır. Verimli olabilmesi için antrenman programınızın sizin kişisel özelliklerinizi ve o anki performansınızı </w:t>
                  </w:r>
                  <w:proofErr w:type="spellStart"/>
                  <w:r w:rsidRPr="00BF7A58">
                    <w:rPr>
                      <w:rFonts w:ascii="Tahoma" w:eastAsia="Times New Roman" w:hAnsi="Tahoma" w:cs="Tahoma"/>
                      <w:sz w:val="20"/>
                      <w:szCs w:val="20"/>
                      <w:lang w:eastAsia="tr-TR"/>
                    </w:rPr>
                    <w:t>gözönüne</w:t>
                  </w:r>
                  <w:proofErr w:type="spellEnd"/>
                  <w:r w:rsidRPr="00BF7A58">
                    <w:rPr>
                      <w:rFonts w:ascii="Tahoma" w:eastAsia="Times New Roman" w:hAnsi="Tahoma" w:cs="Tahoma"/>
                      <w:sz w:val="20"/>
                      <w:szCs w:val="20"/>
                      <w:lang w:eastAsia="tr-TR"/>
                    </w:rPr>
                    <w:t xml:space="preserve"> alması gerekir.</w:t>
                  </w:r>
                  <w:r w:rsidRPr="00BF7A58">
                    <w:rPr>
                      <w:rFonts w:ascii="Tahoma" w:eastAsia="Times New Roman" w:hAnsi="Tahoma" w:cs="Tahoma"/>
                      <w:sz w:val="20"/>
                      <w:szCs w:val="20"/>
                      <w:lang w:eastAsia="tr-TR"/>
                    </w:rPr>
                    <w:br/>
                    <w:t>  4. Amacınıza göre antrenman yapın</w:t>
                  </w:r>
                  <w:r w:rsidRPr="00BF7A58">
                    <w:rPr>
                      <w:rFonts w:ascii="Tahoma" w:eastAsia="Times New Roman" w:hAnsi="Tahoma" w:cs="Tahoma"/>
                      <w:sz w:val="20"/>
                      <w:szCs w:val="20"/>
                      <w:lang w:eastAsia="tr-TR"/>
                    </w:rPr>
                    <w:br/>
                    <w:t>  Antrenman programınız kişisel hedeflerinize göre düzenleyin. Yapmak istediğiniz tırmanışlara en çok benzeyen antrenman programı sizin için en faydalı olanı olacaktır.</w:t>
                  </w:r>
                  <w:r w:rsidRPr="00BF7A58">
                    <w:rPr>
                      <w:rFonts w:ascii="Tahoma" w:eastAsia="Times New Roman" w:hAnsi="Tahoma" w:cs="Tahoma"/>
                      <w:sz w:val="20"/>
                      <w:szCs w:val="20"/>
                      <w:lang w:eastAsia="tr-TR"/>
                    </w:rPr>
                    <w:br/>
                    <w:t>  5. Antrenman hacminizi uygun bir şekilde arttırın</w:t>
                  </w:r>
                  <w:r w:rsidRPr="00BF7A58">
                    <w:rPr>
                      <w:rFonts w:ascii="Tahoma" w:eastAsia="Times New Roman" w:hAnsi="Tahoma" w:cs="Tahoma"/>
                      <w:sz w:val="20"/>
                      <w:szCs w:val="20"/>
                      <w:lang w:eastAsia="tr-TR"/>
                    </w:rPr>
                    <w:br/>
                    <w:t>  Gelişmek için hacim senede %20 - %40 arasında arttırılmalıdır. Çoğu tırmanıcı bunu zorluğu arttırarak sağlar ama unutmayın ki antrenman hacmini arttırmak için miktarı, yoğunluğu ya da antrenman sıklığını da arttırabilirsiniz. </w:t>
                  </w:r>
                  <w:r w:rsidRPr="00BF7A58">
                    <w:rPr>
                      <w:rFonts w:ascii="Tahoma" w:eastAsia="Times New Roman" w:hAnsi="Tahoma" w:cs="Tahoma"/>
                      <w:sz w:val="20"/>
                      <w:szCs w:val="20"/>
                      <w:lang w:eastAsia="tr-TR"/>
                    </w:rPr>
                    <w:br/>
                    <w:t>  6. Kestirmelerle vakit kaybetmeyin</w:t>
                  </w:r>
                  <w:r w:rsidRPr="00BF7A58">
                    <w:rPr>
                      <w:rFonts w:ascii="Tahoma" w:eastAsia="Times New Roman" w:hAnsi="Tahoma" w:cs="Tahoma"/>
                      <w:sz w:val="20"/>
                      <w:szCs w:val="20"/>
                      <w:lang w:eastAsia="tr-TR"/>
                    </w:rPr>
                    <w:br/>
                    <w:t>  Bilinçli ve düzenli bir çalışma etkileyici gelişmelere neden olacaksa da mucizevi gelişmeler sağlayacak kestirmeler olmadığını bilin. Antrenman konusundaki gerçekler her insan için geçerlidir.</w:t>
                  </w:r>
                  <w:r w:rsidRPr="00BF7A58">
                    <w:rPr>
                      <w:rFonts w:ascii="Tahoma" w:eastAsia="Times New Roman" w:hAnsi="Tahoma" w:cs="Tahoma"/>
                      <w:sz w:val="20"/>
                      <w:szCs w:val="20"/>
                      <w:lang w:eastAsia="tr-TR"/>
                    </w:rPr>
                    <w:br/>
                    <w:t>  7. Ara verin</w:t>
                  </w:r>
                  <w:r w:rsidRPr="00BF7A58">
                    <w:rPr>
                      <w:rFonts w:ascii="Tahoma" w:eastAsia="Times New Roman" w:hAnsi="Tahoma" w:cs="Tahoma"/>
                      <w:sz w:val="20"/>
                      <w:szCs w:val="20"/>
                      <w:lang w:eastAsia="tr-TR"/>
                    </w:rPr>
                    <w:br/>
                    <w:t>  Antrenman programınızda sene içinde hiçbir fiziksel aktivite yapmadan geçireceğiniz zamanlar olmasına dikkat edin. Bu dönemlerin uzunluğu en az bir hafta olmalı ve bir sene içinde toplam minimum 6 hafta etmelidir.</w:t>
                  </w:r>
                  <w:r w:rsidRPr="00BF7A58">
                    <w:rPr>
                      <w:rFonts w:ascii="Tahoma" w:eastAsia="Times New Roman" w:hAnsi="Tahoma" w:cs="Tahoma"/>
                      <w:sz w:val="20"/>
                      <w:szCs w:val="20"/>
                      <w:lang w:eastAsia="tr-TR"/>
                    </w:rPr>
                    <w:br/>
                    <w:t xml:space="preserve">  Eğer programınız içinde bu araları bilinçli olarak vermezseniz büyük ihtimalle vücudunuz sakatlanma ya da düşük </w:t>
                  </w:r>
                  <w:proofErr w:type="gramStart"/>
                  <w:r w:rsidRPr="00BF7A58">
                    <w:rPr>
                      <w:rFonts w:ascii="Tahoma" w:eastAsia="Times New Roman" w:hAnsi="Tahoma" w:cs="Tahoma"/>
                      <w:sz w:val="20"/>
                      <w:szCs w:val="20"/>
                      <w:lang w:eastAsia="tr-TR"/>
                    </w:rPr>
                    <w:t>motivasyon</w:t>
                  </w:r>
                  <w:proofErr w:type="gramEnd"/>
                  <w:r w:rsidRPr="00BF7A58">
                    <w:rPr>
                      <w:rFonts w:ascii="Tahoma" w:eastAsia="Times New Roman" w:hAnsi="Tahoma" w:cs="Tahoma"/>
                      <w:sz w:val="20"/>
                      <w:szCs w:val="20"/>
                      <w:lang w:eastAsia="tr-TR"/>
                    </w:rPr>
                    <w:t xml:space="preserve"> gibi nedenlerle sizi buna zorlayacaktır.</w:t>
                  </w:r>
                  <w:r w:rsidRPr="00BF7A58">
                    <w:rPr>
                      <w:rFonts w:ascii="Tahoma" w:eastAsia="Times New Roman" w:hAnsi="Tahoma" w:cs="Tahoma"/>
                      <w:sz w:val="20"/>
                      <w:szCs w:val="20"/>
                      <w:lang w:eastAsia="tr-TR"/>
                    </w:rPr>
                    <w:br/>
                    <w:t>  8. İyileşme içgüdünüzü geliştirin</w:t>
                  </w:r>
                  <w:r w:rsidRPr="00BF7A58">
                    <w:rPr>
                      <w:rFonts w:ascii="Tahoma" w:eastAsia="Times New Roman" w:hAnsi="Tahoma" w:cs="Tahoma"/>
                      <w:sz w:val="20"/>
                      <w:szCs w:val="20"/>
                      <w:lang w:eastAsia="tr-TR"/>
                    </w:rPr>
                    <w:br/>
                    <w:t xml:space="preserve">  Kendi vücudunuzun durumunun farkına varabilecek düzeye gelin. Vücudunuz size okuduğunuz şeylerden ya da bir </w:t>
                  </w:r>
                  <w:proofErr w:type="gramStart"/>
                  <w:r w:rsidRPr="00BF7A58">
                    <w:rPr>
                      <w:rFonts w:ascii="Tahoma" w:eastAsia="Times New Roman" w:hAnsi="Tahoma" w:cs="Tahoma"/>
                      <w:sz w:val="20"/>
                      <w:szCs w:val="20"/>
                      <w:lang w:eastAsia="tr-TR"/>
                    </w:rPr>
                    <w:t>antrenörden</w:t>
                  </w:r>
                  <w:proofErr w:type="gramEnd"/>
                  <w:r w:rsidRPr="00BF7A58">
                    <w:rPr>
                      <w:rFonts w:ascii="Tahoma" w:eastAsia="Times New Roman" w:hAnsi="Tahoma" w:cs="Tahoma"/>
                      <w:sz w:val="20"/>
                      <w:szCs w:val="20"/>
                      <w:lang w:eastAsia="tr-TR"/>
                    </w:rPr>
                    <w:t xml:space="preserve"> çok daha sağlıklı bilgiler sağlayacaktır.</w:t>
                  </w:r>
                  <w:r w:rsidRPr="00BF7A58">
                    <w:rPr>
                      <w:rFonts w:ascii="Tahoma" w:eastAsia="Times New Roman" w:hAnsi="Tahoma" w:cs="Tahoma"/>
                      <w:sz w:val="20"/>
                      <w:szCs w:val="20"/>
                      <w:lang w:eastAsia="tr-TR"/>
                    </w:rPr>
                    <w:br/>
                    <w:t>  9. Motivasyonunuzu koruyun</w:t>
                  </w:r>
                  <w:r w:rsidRPr="00BF7A58">
                    <w:rPr>
                      <w:rFonts w:ascii="Tahoma" w:eastAsia="Times New Roman" w:hAnsi="Tahoma" w:cs="Tahoma"/>
                      <w:sz w:val="20"/>
                      <w:szCs w:val="20"/>
                      <w:lang w:eastAsia="tr-TR"/>
                    </w:rPr>
                    <w:br/>
                    <w:t xml:space="preserve">  Motivasyonun gücünü asla küçümsemeyin. Performans ve fiziksel güç büyük ölçüde psikolojik durumunuzdan etkilenirler. Antrenmanınızın her dakikası hoşunuza gitmediğinde vazgeçmeniz gerekmez. Fakat </w:t>
                  </w:r>
                  <w:proofErr w:type="gramStart"/>
                  <w:r w:rsidRPr="00BF7A58">
                    <w:rPr>
                      <w:rFonts w:ascii="Tahoma" w:eastAsia="Times New Roman" w:hAnsi="Tahoma" w:cs="Tahoma"/>
                      <w:sz w:val="20"/>
                      <w:szCs w:val="20"/>
                      <w:lang w:eastAsia="tr-TR"/>
                    </w:rPr>
                    <w:t>motivasyonunuza</w:t>
                  </w:r>
                  <w:proofErr w:type="gramEnd"/>
                  <w:r w:rsidRPr="00BF7A58">
                    <w:rPr>
                      <w:rFonts w:ascii="Tahoma" w:eastAsia="Times New Roman" w:hAnsi="Tahoma" w:cs="Tahoma"/>
                      <w:sz w:val="20"/>
                      <w:szCs w:val="20"/>
                      <w:lang w:eastAsia="tr-TR"/>
                    </w:rPr>
                    <w:t xml:space="preserve"> sürekli dikkat etmeli ve onun sizin tarafınızda </w:t>
                  </w:r>
                  <w:proofErr w:type="spellStart"/>
                  <w:r w:rsidRPr="00BF7A58">
                    <w:rPr>
                      <w:rFonts w:ascii="Tahoma" w:eastAsia="Times New Roman" w:hAnsi="Tahoma" w:cs="Tahoma"/>
                      <w:sz w:val="20"/>
                      <w:szCs w:val="20"/>
                      <w:lang w:eastAsia="tr-TR"/>
                    </w:rPr>
                    <w:t>oldıuğuna</w:t>
                  </w:r>
                  <w:proofErr w:type="spellEnd"/>
                  <w:r w:rsidRPr="00BF7A58">
                    <w:rPr>
                      <w:rFonts w:ascii="Tahoma" w:eastAsia="Times New Roman" w:hAnsi="Tahoma" w:cs="Tahoma"/>
                      <w:sz w:val="20"/>
                      <w:szCs w:val="20"/>
                      <w:lang w:eastAsia="tr-TR"/>
                    </w:rPr>
                    <w:t xml:space="preserve"> emin olmalısınız. Diğer insanlarla çalışmak büyük bir </w:t>
                  </w:r>
                  <w:proofErr w:type="spellStart"/>
                  <w:r w:rsidRPr="00BF7A58">
                    <w:rPr>
                      <w:rFonts w:ascii="Tahoma" w:eastAsia="Times New Roman" w:hAnsi="Tahoma" w:cs="Tahoma"/>
                      <w:sz w:val="20"/>
                      <w:szCs w:val="20"/>
                      <w:lang w:eastAsia="tr-TR"/>
                    </w:rPr>
                    <w:t>motivasyonel</w:t>
                  </w:r>
                  <w:proofErr w:type="spellEnd"/>
                  <w:r w:rsidRPr="00BF7A58">
                    <w:rPr>
                      <w:rFonts w:ascii="Tahoma" w:eastAsia="Times New Roman" w:hAnsi="Tahoma" w:cs="Tahoma"/>
                      <w:sz w:val="20"/>
                      <w:szCs w:val="20"/>
                      <w:lang w:eastAsia="tr-TR"/>
                    </w:rPr>
                    <w:t xml:space="preserve"> artıdır. Ateşinizi canlı tutun.</w:t>
                  </w:r>
                  <w:r w:rsidRPr="00BF7A58">
                    <w:rPr>
                      <w:rFonts w:ascii="Tahoma" w:eastAsia="Times New Roman" w:hAnsi="Tahoma" w:cs="Tahoma"/>
                      <w:sz w:val="20"/>
                      <w:szCs w:val="20"/>
                      <w:lang w:eastAsia="tr-TR"/>
                    </w:rPr>
                    <w:br/>
                    <w:t>  10. Sağlıklı kalın</w:t>
                  </w:r>
                  <w:r w:rsidRPr="00BF7A58">
                    <w:rPr>
                      <w:rFonts w:ascii="Tahoma" w:eastAsia="Times New Roman" w:hAnsi="Tahoma" w:cs="Tahoma"/>
                      <w:sz w:val="20"/>
                      <w:szCs w:val="20"/>
                      <w:lang w:eastAsia="tr-TR"/>
                    </w:rPr>
                    <w:br/>
                    <w:t xml:space="preserve">  Sakatlıkları önlemenin de bir bedeli vardır: yapılmayan bir kısa kaya problemi, yapmayı </w:t>
                  </w:r>
                  <w:proofErr w:type="spellStart"/>
                  <w:r w:rsidRPr="00BF7A58">
                    <w:rPr>
                      <w:rFonts w:ascii="Tahoma" w:eastAsia="Times New Roman" w:hAnsi="Tahoma" w:cs="Tahoma"/>
                      <w:sz w:val="20"/>
                      <w:szCs w:val="20"/>
                      <w:lang w:eastAsia="tr-TR"/>
                    </w:rPr>
                    <w:t>redettiğiniz</w:t>
                  </w:r>
                  <w:proofErr w:type="spellEnd"/>
                  <w:r w:rsidRPr="00BF7A58">
                    <w:rPr>
                      <w:rFonts w:ascii="Tahoma" w:eastAsia="Times New Roman" w:hAnsi="Tahoma" w:cs="Tahoma"/>
                      <w:sz w:val="20"/>
                      <w:szCs w:val="20"/>
                      <w:lang w:eastAsia="tr-TR"/>
                    </w:rPr>
                    <w:t xml:space="preserve"> bir tutunma kilidi gibi. Fakat kas ve </w:t>
                  </w:r>
                  <w:proofErr w:type="spellStart"/>
                  <w:r w:rsidRPr="00BF7A58">
                    <w:rPr>
                      <w:rFonts w:ascii="Tahoma" w:eastAsia="Times New Roman" w:hAnsi="Tahoma" w:cs="Tahoma"/>
                      <w:sz w:val="20"/>
                      <w:szCs w:val="20"/>
                      <w:lang w:eastAsia="tr-TR"/>
                    </w:rPr>
                    <w:t>tendon</w:t>
                  </w:r>
                  <w:proofErr w:type="spellEnd"/>
                  <w:r w:rsidRPr="00BF7A58">
                    <w:rPr>
                      <w:rFonts w:ascii="Tahoma" w:eastAsia="Times New Roman" w:hAnsi="Tahoma" w:cs="Tahoma"/>
                      <w:sz w:val="20"/>
                      <w:szCs w:val="20"/>
                      <w:lang w:eastAsia="tr-TR"/>
                    </w:rPr>
                    <w:t xml:space="preserve"> sakatlıklarının bedeli haftalarca hatta aylarca tırmanamamaktır. Tutucu davranıp sakatlıklardan kaçınmak her zaman için daha iyidir.</w:t>
                  </w:r>
                  <w:r w:rsidRPr="00BF7A58">
                    <w:rPr>
                      <w:rFonts w:ascii="Tahoma" w:eastAsia="Times New Roman" w:hAnsi="Tahoma" w:cs="Tahoma"/>
                      <w:sz w:val="20"/>
                      <w:szCs w:val="20"/>
                      <w:lang w:eastAsia="tr-TR"/>
                    </w:rPr>
                    <w:br/>
                    <w:t>  Eğer sağlıklı kalamazsanız gelişmenin diğer tüm ilkeleri hiç bir işinize yaramaz. </w:t>
                  </w:r>
                  <w:r>
                    <w:rPr>
                      <w:rFonts w:ascii="Tahoma" w:eastAsia="Times New Roman" w:hAnsi="Tahoma" w:cs="Tahoma"/>
                      <w:sz w:val="20"/>
                      <w:szCs w:val="20"/>
                      <w:lang w:eastAsia="tr-TR"/>
                    </w:rPr>
                    <w:br/>
                    <w:t>  </w:t>
                  </w:r>
                </w:p>
              </w:tc>
            </w:tr>
          </w:tbl>
          <w:p w:rsidR="00BF7A58" w:rsidRPr="00BF7A58" w:rsidRDefault="00BF7A58" w:rsidP="00BF7A58">
            <w:pPr>
              <w:pBdr>
                <w:top w:val="single" w:sz="6" w:space="1" w:color="auto"/>
              </w:pBdr>
              <w:spacing w:after="0" w:line="240" w:lineRule="auto"/>
              <w:rPr>
                <w:rFonts w:ascii="Arial" w:eastAsia="Times New Roman" w:hAnsi="Arial" w:cs="Arial"/>
                <w:vanish/>
                <w:sz w:val="16"/>
                <w:szCs w:val="16"/>
                <w:lang w:eastAsia="tr-TR"/>
              </w:rPr>
            </w:pPr>
            <w:r w:rsidRPr="00BF7A58">
              <w:rPr>
                <w:rFonts w:ascii="Arial" w:eastAsia="Times New Roman" w:hAnsi="Arial" w:cs="Arial"/>
                <w:vanish/>
                <w:sz w:val="16"/>
                <w:szCs w:val="16"/>
                <w:lang w:eastAsia="tr-TR"/>
              </w:rPr>
              <w:lastRenderedPageBreak/>
              <w:t>Formun Altı</w:t>
            </w:r>
          </w:p>
        </w:tc>
      </w:tr>
    </w:tbl>
    <w:p w:rsidR="00DE78D9" w:rsidRDefault="00DE78D9" w:rsidP="00BF7A58"/>
    <w:sectPr w:rsidR="00DE78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766"/>
    <w:rsid w:val="00695766"/>
    <w:rsid w:val="009C7EAF"/>
    <w:rsid w:val="00BF7A58"/>
    <w:rsid w:val="00DE78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BF7A58"/>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BF7A58"/>
    <w:rPr>
      <w:rFonts w:ascii="Arial" w:eastAsia="Times New Roman" w:hAnsi="Arial" w:cs="Arial"/>
      <w:vanish/>
      <w:sz w:val="16"/>
      <w:szCs w:val="16"/>
      <w:lang w:eastAsia="tr-TR"/>
    </w:rPr>
  </w:style>
  <w:style w:type="paragraph" w:styleId="NormalWeb">
    <w:name w:val="Normal (Web)"/>
    <w:basedOn w:val="Normal"/>
    <w:uiPriority w:val="99"/>
    <w:unhideWhenUsed/>
    <w:rsid w:val="00BF7A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BF7A58"/>
    <w:rPr>
      <w:b/>
      <w:bCs/>
    </w:rPr>
  </w:style>
  <w:style w:type="character" w:customStyle="1" w:styleId="apple-converted-space">
    <w:name w:val="apple-converted-space"/>
    <w:basedOn w:val="VarsaylanParagrafYazTipi"/>
    <w:rsid w:val="00BF7A58"/>
  </w:style>
  <w:style w:type="paragraph" w:styleId="z-FormunAlt">
    <w:name w:val="HTML Bottom of Form"/>
    <w:basedOn w:val="Normal"/>
    <w:next w:val="Normal"/>
    <w:link w:val="z-FormunAltChar"/>
    <w:hidden/>
    <w:uiPriority w:val="99"/>
    <w:unhideWhenUsed/>
    <w:rsid w:val="00BF7A58"/>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BF7A58"/>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BF7A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F7A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BF7A58"/>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BF7A58"/>
    <w:rPr>
      <w:rFonts w:ascii="Arial" w:eastAsia="Times New Roman" w:hAnsi="Arial" w:cs="Arial"/>
      <w:vanish/>
      <w:sz w:val="16"/>
      <w:szCs w:val="16"/>
      <w:lang w:eastAsia="tr-TR"/>
    </w:rPr>
  </w:style>
  <w:style w:type="paragraph" w:styleId="NormalWeb">
    <w:name w:val="Normal (Web)"/>
    <w:basedOn w:val="Normal"/>
    <w:uiPriority w:val="99"/>
    <w:unhideWhenUsed/>
    <w:rsid w:val="00BF7A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BF7A58"/>
    <w:rPr>
      <w:b/>
      <w:bCs/>
    </w:rPr>
  </w:style>
  <w:style w:type="character" w:customStyle="1" w:styleId="apple-converted-space">
    <w:name w:val="apple-converted-space"/>
    <w:basedOn w:val="VarsaylanParagrafYazTipi"/>
    <w:rsid w:val="00BF7A58"/>
  </w:style>
  <w:style w:type="paragraph" w:styleId="z-FormunAlt">
    <w:name w:val="HTML Bottom of Form"/>
    <w:basedOn w:val="Normal"/>
    <w:next w:val="Normal"/>
    <w:link w:val="z-FormunAltChar"/>
    <w:hidden/>
    <w:uiPriority w:val="99"/>
    <w:unhideWhenUsed/>
    <w:rsid w:val="00BF7A58"/>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BF7A58"/>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BF7A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F7A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3266737">
      <w:bodyDiv w:val="1"/>
      <w:marLeft w:val="0"/>
      <w:marRight w:val="0"/>
      <w:marTop w:val="0"/>
      <w:marBottom w:val="0"/>
      <w:divBdr>
        <w:top w:val="none" w:sz="0" w:space="0" w:color="auto"/>
        <w:left w:val="none" w:sz="0" w:space="0" w:color="auto"/>
        <w:bottom w:val="none" w:sz="0" w:space="0" w:color="auto"/>
        <w:right w:val="none" w:sz="0" w:space="0" w:color="auto"/>
      </w:divBdr>
      <w:divsChild>
        <w:div w:id="330571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2555</Words>
  <Characters>14568</Characters>
  <Application>Microsoft Office Word</Application>
  <DocSecurity>0</DocSecurity>
  <Lines>121</Lines>
  <Paragraphs>34</Paragraphs>
  <ScaleCrop>false</ScaleCrop>
  <Company/>
  <LinksUpToDate>false</LinksUpToDate>
  <CharactersWithSpaces>17089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2011-09-10T20:17:00Z</dcterms:created>
  <dcterms:modified xsi:type="dcterms:W3CDTF">2011-09-10T20:59:00Z</dcterms:modified>
</cp:coreProperties>
</file>