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CC8" w:rsidRPr="00207CC8" w:rsidRDefault="00207CC8" w:rsidP="00207CC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  <w:t> </w:t>
      </w: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tr-TR"/>
        </w:rPr>
        <w:drawing>
          <wp:inline distT="0" distB="0" distL="0" distR="0">
            <wp:extent cx="1818005" cy="478155"/>
            <wp:effectExtent l="0" t="0" r="0" b="0"/>
            <wp:docPr id="2" name="Resim 2" descr="http://www.bozcaadatenedos.com/documents/tarif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zcaadatenedos.com/documents/tarif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tr-TR"/>
        </w:rPr>
        <w:t>GEYİKLİ  BOZCAADA</w:t>
      </w: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  <w:t>20.05.2014 - 12.06.2014 tarihlerinde geçerli olan sefer programı aşağıdaki gibidir.</w:t>
      </w:r>
    </w:p>
    <w:tbl>
      <w:tblPr>
        <w:tblW w:w="5000" w:type="pct"/>
        <w:tblCellSpacing w:w="15" w:type="dxa"/>
        <w:tblBorders>
          <w:top w:val="dashed" w:sz="6" w:space="0" w:color="A0A0A0"/>
          <w:left w:val="dashed" w:sz="6" w:space="0" w:color="A0A0A0"/>
          <w:bottom w:val="dashed" w:sz="6" w:space="0" w:color="A0A0A0"/>
          <w:right w:val="dashed" w:sz="6" w:space="0" w:color="A0A0A0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27"/>
        <w:gridCol w:w="4895"/>
      </w:tblGrid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Geyikli'den</w:t>
            </w:r>
            <w:proofErr w:type="spellEnd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Hareket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Bozcaada'dan Hareket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09:00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07:30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11:00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10:00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13:00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12:00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17:00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16:00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19:00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18:00</w:t>
            </w:r>
            <w:proofErr w:type="gramEnd"/>
          </w:p>
        </w:tc>
      </w:tr>
    </w:tbl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tr-TR"/>
        </w:rPr>
        <w:t>*Not: Yoğunluk olduğu durumlarda seferlerimiz saatsiz olarak yapılmaktadır.</w:t>
      </w: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  <w:t>13.06.2014 - 15.09.2014 tarihlerinde geçerli olan sefer programı aşağıdaki gibidir.</w:t>
      </w:r>
    </w:p>
    <w:tbl>
      <w:tblPr>
        <w:tblW w:w="5000" w:type="pct"/>
        <w:tblCellSpacing w:w="15" w:type="dxa"/>
        <w:tblBorders>
          <w:top w:val="dashed" w:sz="6" w:space="0" w:color="A0A0A0"/>
          <w:left w:val="dashed" w:sz="6" w:space="0" w:color="A0A0A0"/>
          <w:bottom w:val="dashed" w:sz="6" w:space="0" w:color="A0A0A0"/>
          <w:right w:val="dashed" w:sz="6" w:space="0" w:color="A0A0A0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327"/>
        <w:gridCol w:w="4895"/>
      </w:tblGrid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Geyikli'den</w:t>
            </w:r>
            <w:proofErr w:type="spellEnd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Hareket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Bozcaada'dan Hareket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08:00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07:30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09:00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09:00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10:00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10:00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11:00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11:00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12:00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12:00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13:00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13:00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15:00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14:00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17:00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16:00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18:00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18:00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19:00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19:00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20:00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20:00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21:00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21:00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* </w:t>
            </w: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22:00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* </w:t>
            </w: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22:00</w:t>
            </w:r>
            <w:proofErr w:type="gramEnd"/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* </w:t>
            </w: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24:00</w:t>
            </w:r>
            <w:proofErr w:type="gram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shd w:val="clear" w:color="auto" w:fill="FFFFFF"/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* </w:t>
            </w:r>
            <w:proofErr w:type="gramStart"/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24:00</w:t>
            </w:r>
            <w:proofErr w:type="gramEnd"/>
          </w:p>
        </w:tc>
      </w:tr>
    </w:tbl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  <w:t>(*) İşaretli seferler Cumartesi - Pazar günleri uygulanır.</w:t>
      </w: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tr-TR"/>
        </w:rPr>
        <w:t>*Not: Yoğunluk olduğu durumlarda seferlerimiz saatsiz olarak yapılmaktadır.</w:t>
      </w:r>
    </w:p>
    <w:p w:rsidR="00207CC8" w:rsidRPr="00207CC8" w:rsidRDefault="00207CC8" w:rsidP="00207CC8">
      <w:pPr>
        <w:shd w:val="clear" w:color="auto" w:fill="FFFFFF"/>
        <w:spacing w:after="24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</w:p>
    <w:tbl>
      <w:tblPr>
        <w:tblW w:w="5000" w:type="pct"/>
        <w:tblCellSpacing w:w="15" w:type="dxa"/>
        <w:tblBorders>
          <w:top w:val="dashed" w:sz="6" w:space="0" w:color="A0A0A0"/>
          <w:left w:val="dashed" w:sz="6" w:space="0" w:color="A0A0A0"/>
          <w:bottom w:val="dashed" w:sz="6" w:space="0" w:color="A0A0A0"/>
          <w:right w:val="dashed" w:sz="6" w:space="0" w:color="A0A0A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078"/>
        <w:gridCol w:w="1030"/>
        <w:gridCol w:w="2273"/>
        <w:gridCol w:w="1030"/>
        <w:gridCol w:w="1766"/>
        <w:gridCol w:w="1045"/>
      </w:tblGrid>
      <w:tr w:rsidR="00207CC8" w:rsidRPr="00207CC8" w:rsidTr="00207CC8">
        <w:trPr>
          <w:tblCellSpacing w:w="15" w:type="dxa"/>
        </w:trPr>
        <w:tc>
          <w:tcPr>
            <w:tcW w:w="0" w:type="auto"/>
            <w:gridSpan w:val="6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tr-TR"/>
              </w:rPr>
              <w:t>Geyikli - Bozcaada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Öğrenci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3,00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Yolcu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6,00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GestCard</w:t>
            </w:r>
            <w:proofErr w:type="spellEnd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 xml:space="preserve"> Öğrenci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GestCard</w:t>
            </w:r>
            <w:proofErr w:type="spellEnd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 xml:space="preserve"> Yolcu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5,00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 xml:space="preserve">65 Yaş </w:t>
            </w:r>
            <w:proofErr w:type="spellStart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Üsyü</w:t>
            </w:r>
            <w:proofErr w:type="spellEnd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 xml:space="preserve"> Yolcu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3,00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Minibüs(8-18 Kişi)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90,00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Otomobil(1+7 Kişi)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58,00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Midibüs (19-32 Kişi)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150,00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Otobüs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300,00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Kamyonet 1 - 3,5 Ton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64,00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Kamyonet  3,5 - 6 Ton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88,00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Kamyon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160,00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lastRenderedPageBreak/>
              <w:t>Tır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270,00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Küçük Motor(150 cc Altı)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12,00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Motor(150 cc Üstü)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20,00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Romork</w:t>
            </w:r>
            <w:proofErr w:type="spellEnd"/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45,00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Karavan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100,00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İş Makinesi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160,00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Traktör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64,00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1/2m3 Yük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3,50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1 m3 Yük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7,00 TL</w:t>
            </w:r>
          </w:p>
        </w:tc>
      </w:tr>
      <w:tr w:rsidR="00207CC8" w:rsidRPr="00207CC8" w:rsidTr="00207CC8">
        <w:trPr>
          <w:tblCellSpacing w:w="15" w:type="dxa"/>
        </w:trPr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Palamar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40,00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Manevra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  <w:r w:rsidRPr="00207C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  <w:t>200,00 TL</w:t>
            </w: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dotted" w:sz="6" w:space="0" w:color="A0A0A0"/>
              <w:left w:val="dotted" w:sz="6" w:space="0" w:color="A0A0A0"/>
              <w:bottom w:val="dotted" w:sz="6" w:space="0" w:color="A0A0A0"/>
              <w:right w:val="dotted" w:sz="6" w:space="0" w:color="A0A0A0"/>
            </w:tcBorders>
            <w:hideMark/>
          </w:tcPr>
          <w:p w:rsidR="00207CC8" w:rsidRPr="00207CC8" w:rsidRDefault="00207CC8" w:rsidP="00207CC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 w:rsidRPr="00207CC8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tr-TR"/>
        </w:rPr>
        <w:t>Not: </w:t>
      </w:r>
      <w:r w:rsidRPr="00207CC8"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  <w:t>Geyikli - Bozcaada hattında biletler gidiş - dönüş olarak kesilmektedir. Yukarıda yer alan fiyatlar gidiş - dönüş fiyatlarıdır. </w:t>
      </w:r>
    </w:p>
    <w:p w:rsidR="00207CC8" w:rsidRPr="00207CC8" w:rsidRDefault="00207CC8" w:rsidP="00207CC8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</w:p>
    <w:p w:rsidR="00207CC8" w:rsidRPr="00207CC8" w:rsidRDefault="00207CC8" w:rsidP="00207CC8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tr-TR"/>
        </w:rPr>
      </w:pPr>
      <w:r>
        <w:rPr>
          <w:rFonts w:ascii="Verdana" w:eastAsia="Times New Roman" w:hAnsi="Verdana" w:cs="Times New Roman"/>
          <w:noProof/>
          <w:color w:val="000000"/>
          <w:sz w:val="20"/>
          <w:szCs w:val="20"/>
          <w:lang w:eastAsia="tr-TR"/>
        </w:rPr>
        <w:drawing>
          <wp:inline distT="0" distB="0" distL="0" distR="0">
            <wp:extent cx="3529965" cy="1286510"/>
            <wp:effectExtent l="0" t="0" r="0" b="8890"/>
            <wp:docPr id="1" name="Resim 1" descr="http://www.bozcaadatenedos.com/documents/deniz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ozcaadatenedos.com/documents/denizoto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277" w:rsidRDefault="00235277">
      <w:bookmarkStart w:id="0" w:name="_GoBack"/>
      <w:bookmarkEnd w:id="0"/>
    </w:p>
    <w:sectPr w:rsidR="00235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CC8"/>
    <w:rsid w:val="00207CC8"/>
    <w:rsid w:val="0023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7C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rvps1">
    <w:name w:val="rvps1"/>
    <w:basedOn w:val="Normal"/>
    <w:rsid w:val="00207CC8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C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07CC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rvps1">
    <w:name w:val="rvps1"/>
    <w:basedOn w:val="Normal"/>
    <w:rsid w:val="00207CC8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07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07C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4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7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61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Mytolocia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2014-06-12T14:02:00Z</dcterms:created>
  <dcterms:modified xsi:type="dcterms:W3CDTF">2014-06-12T14:02:00Z</dcterms:modified>
</cp:coreProperties>
</file>